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  <w:bookmarkStart w:id="0" w:name="block-94388448"/>
      <w:r>
        <w:rPr>
          <w:rFonts w:ascii="Times New Roman" w:hAnsi="Times New Roman"/>
          <w:b/>
          <w:noProof/>
          <w:color w:val="000000"/>
          <w:sz w:val="28"/>
        </w:rPr>
        <w:drawing>
          <wp:inline distT="0" distB="0" distL="0" distR="0">
            <wp:extent cx="5940425" cy="8154980"/>
            <wp:effectExtent l="19050" t="0" r="3175" b="0"/>
            <wp:docPr id="1" name="Рисунок 1" descr="C:\Documents and Settings\Школа\Рабочий стол\Титульники. Труд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Рабочий стол\Титульники. Труд\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4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Default="00982744" w:rsidP="00982744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982744" w:rsidRPr="002B4E11" w:rsidRDefault="00982744" w:rsidP="00982744">
      <w:pPr>
        <w:spacing w:after="0"/>
        <w:ind w:firstLine="600"/>
      </w:pPr>
    </w:p>
    <w:p w:rsidR="00982744" w:rsidRPr="002B4E11" w:rsidRDefault="00982744" w:rsidP="00982744">
      <w:pPr>
        <w:spacing w:after="0"/>
        <w:ind w:firstLine="600"/>
      </w:pPr>
      <w:bookmarkStart w:id="1" w:name="_Toc157707436"/>
      <w:bookmarkEnd w:id="1"/>
    </w:p>
    <w:p w:rsidR="00982744" w:rsidRPr="002B4E11" w:rsidRDefault="00982744" w:rsidP="00982744">
      <w:pPr>
        <w:spacing w:after="0"/>
        <w:ind w:firstLine="600"/>
        <w:jc w:val="both"/>
      </w:pPr>
      <w:proofErr w:type="gramStart"/>
      <w:r w:rsidRPr="002B4E11">
        <w:rPr>
          <w:rFonts w:ascii="Times New Roman" w:hAnsi="Times New Roman"/>
          <w:color w:val="000000"/>
          <w:sz w:val="28"/>
        </w:rPr>
        <w:lastRenderedPageBreak/>
        <w:t xml:space="preserve"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креативного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и критического мышления на основе практико-ориентированного обучения и </w:t>
      </w:r>
      <w:proofErr w:type="spellStart"/>
      <w:r w:rsidRPr="002B4E11">
        <w:rPr>
          <w:rFonts w:ascii="Times New Roman" w:hAnsi="Times New Roman"/>
          <w:color w:val="000000"/>
          <w:sz w:val="28"/>
        </w:rPr>
        <w:t>системно-деятельностного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  <w:proofErr w:type="gramEnd"/>
    </w:p>
    <w:p w:rsidR="00982744" w:rsidRPr="002B4E11" w:rsidRDefault="00982744" w:rsidP="00982744">
      <w:pPr>
        <w:spacing w:after="0" w:line="264" w:lineRule="auto"/>
        <w:ind w:firstLine="600"/>
        <w:jc w:val="both"/>
      </w:pPr>
      <w:proofErr w:type="gramStart"/>
      <w:r w:rsidRPr="002B4E11">
        <w:rPr>
          <w:rFonts w:ascii="Times New Roman" w:hAnsi="Times New Roman"/>
          <w:color w:val="000000"/>
          <w:sz w:val="28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</w:t>
      </w:r>
      <w:proofErr w:type="gramEnd"/>
      <w:r w:rsidRPr="002B4E11">
        <w:rPr>
          <w:rFonts w:ascii="Times New Roman" w:hAnsi="Times New Roman"/>
          <w:color w:val="000000"/>
          <w:sz w:val="28"/>
        </w:rPr>
        <w:t xml:space="preserve">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982744" w:rsidRPr="002B4E11" w:rsidRDefault="00982744" w:rsidP="00982744">
      <w:pPr>
        <w:spacing w:after="0"/>
        <w:ind w:firstLine="600"/>
        <w:jc w:val="both"/>
      </w:pPr>
      <w:proofErr w:type="gramStart"/>
      <w:r w:rsidRPr="002B4E11">
        <w:rPr>
          <w:rFonts w:ascii="Times New Roman" w:hAnsi="Times New Roman"/>
          <w:color w:val="000000"/>
          <w:sz w:val="28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2B4E11">
        <w:rPr>
          <w:rFonts w:ascii="Times New Roman" w:hAnsi="Times New Roman"/>
          <w:color w:val="000000"/>
          <w:sz w:val="28"/>
        </w:rPr>
        <w:t xml:space="preserve">-моделирование,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прототипирование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нанотехнологии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агро</w:t>
      </w:r>
      <w:proofErr w:type="spellEnd"/>
      <w:r w:rsidRPr="002B4E11">
        <w:rPr>
          <w:rFonts w:ascii="Times New Roman" w:hAnsi="Times New Roman"/>
          <w:color w:val="000000"/>
          <w:sz w:val="28"/>
        </w:rPr>
        <w:t>- и биотехнологии, обработка пищевых продуктов.</w:t>
      </w:r>
      <w:proofErr w:type="gramEnd"/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и личностные результаты.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Основной </w:t>
      </w:r>
      <w:r w:rsidRPr="002B4E11">
        <w:rPr>
          <w:rFonts w:ascii="Times New Roman" w:hAnsi="Times New Roman"/>
          <w:b/>
          <w:color w:val="000000"/>
          <w:sz w:val="28"/>
        </w:rPr>
        <w:t>целью</w:t>
      </w:r>
      <w:r w:rsidRPr="002B4E11">
        <w:rPr>
          <w:rFonts w:ascii="Times New Roman" w:hAnsi="Times New Roman"/>
          <w:color w:val="000000"/>
          <w:sz w:val="28"/>
        </w:rPr>
        <w:t xml:space="preserve"> освоения содержания программы по учебному предмету «Труд (технология)» является </w:t>
      </w:r>
      <w:r w:rsidRPr="002B4E11">
        <w:rPr>
          <w:rFonts w:ascii="Times New Roman" w:hAnsi="Times New Roman"/>
          <w:b/>
          <w:color w:val="000000"/>
          <w:sz w:val="28"/>
        </w:rPr>
        <w:t>формирование технологической грамотности</w:t>
      </w:r>
      <w:r w:rsidRPr="002B4E11">
        <w:rPr>
          <w:rFonts w:ascii="Times New Roman" w:hAnsi="Times New Roman"/>
          <w:color w:val="000000"/>
          <w:sz w:val="28"/>
        </w:rPr>
        <w:t>, глобальных компетенций, творческого мышления.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Задачами учебного предмета «Труд (технология)» являются</w:t>
      </w:r>
      <w:r w:rsidRPr="002B4E11">
        <w:rPr>
          <w:rFonts w:ascii="Times New Roman" w:hAnsi="Times New Roman"/>
          <w:color w:val="000000"/>
          <w:sz w:val="28"/>
        </w:rPr>
        <w:t>: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lastRenderedPageBreak/>
        <w:t>овладение знаниями, умениями и опытом деятельности;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982744" w:rsidRPr="002B4E11" w:rsidRDefault="00982744" w:rsidP="00982744">
      <w:pPr>
        <w:spacing w:after="0" w:line="48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 </w:t>
      </w:r>
    </w:p>
    <w:p w:rsidR="00982744" w:rsidRPr="002B4E11" w:rsidRDefault="00982744" w:rsidP="00982744">
      <w:pPr>
        <w:spacing w:after="0"/>
        <w:ind w:firstLine="600"/>
        <w:jc w:val="both"/>
      </w:pPr>
      <w:proofErr w:type="gramStart"/>
      <w:r w:rsidRPr="002B4E11">
        <w:rPr>
          <w:rFonts w:ascii="Times New Roman" w:hAnsi="Times New Roman"/>
          <w:color w:val="000000"/>
          <w:sz w:val="28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</w:t>
      </w:r>
      <w:proofErr w:type="gramEnd"/>
      <w:r w:rsidRPr="002B4E11">
        <w:rPr>
          <w:rFonts w:ascii="Times New Roman" w:hAnsi="Times New Roman"/>
          <w:color w:val="000000"/>
          <w:sz w:val="28"/>
        </w:rPr>
        <w:t xml:space="preserve"> труда и сферы профессиональной деятельности.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Программа по предмету «Труд (технология)» построена по модульному принципу.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lastRenderedPageBreak/>
        <w:t>ИНВАРИАНТНЫЕ МОДУЛИ ПРОГРАММЫ ПО УЧЕБНОМУ ПРЕДМЕТУ "ТРУДУ (ТЕХНОЛОГИЯ)"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Модуль «Производство и технологии»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Особенностью современной </w:t>
      </w:r>
      <w:proofErr w:type="spellStart"/>
      <w:r w:rsidRPr="002B4E11">
        <w:rPr>
          <w:rFonts w:ascii="Times New Roman" w:hAnsi="Times New Roman"/>
          <w:color w:val="000000"/>
          <w:sz w:val="28"/>
        </w:rPr>
        <w:t>техносферы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</w:t>
      </w:r>
      <w:proofErr w:type="gramStart"/>
      <w:r w:rsidRPr="002B4E11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2B4E11">
        <w:rPr>
          <w:rFonts w:ascii="Times New Roman" w:hAnsi="Times New Roman"/>
          <w:color w:val="000000"/>
          <w:sz w:val="28"/>
        </w:rPr>
        <w:t xml:space="preserve"> с технологическими процессами, техническими системами, материалами, производством и профессиональной деятельностью. 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Модуль «Технологии обработки материалов и пищевых продуктов»</w:t>
      </w:r>
    </w:p>
    <w:p w:rsidR="00982744" w:rsidRPr="002B4E11" w:rsidRDefault="00982744" w:rsidP="00982744">
      <w:pPr>
        <w:spacing w:after="0"/>
        <w:ind w:firstLine="600"/>
        <w:jc w:val="both"/>
      </w:pPr>
      <w:proofErr w:type="gramStart"/>
      <w:r w:rsidRPr="002B4E11">
        <w:rPr>
          <w:rFonts w:ascii="Times New Roman" w:hAnsi="Times New Roman"/>
          <w:color w:val="000000"/>
          <w:sz w:val="28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</w:t>
      </w:r>
      <w:proofErr w:type="gramEnd"/>
      <w:r w:rsidRPr="002B4E11">
        <w:rPr>
          <w:rFonts w:ascii="Times New Roman" w:hAnsi="Times New Roman"/>
          <w:color w:val="000000"/>
          <w:sz w:val="28"/>
        </w:rPr>
        <w:t xml:space="preserve">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Модуль «Компьютерная графика. Черчение»</w:t>
      </w:r>
    </w:p>
    <w:p w:rsidR="00982744" w:rsidRPr="002B4E11" w:rsidRDefault="00982744" w:rsidP="00982744">
      <w:pPr>
        <w:spacing w:after="0"/>
        <w:ind w:firstLine="600"/>
        <w:jc w:val="both"/>
      </w:pPr>
      <w:proofErr w:type="gramStart"/>
      <w:r w:rsidRPr="002B4E11">
        <w:rPr>
          <w:rFonts w:ascii="Times New Roman" w:hAnsi="Times New Roman"/>
          <w:color w:val="000000"/>
          <w:sz w:val="28"/>
        </w:rPr>
        <w:t xml:space="preserve"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</w:t>
      </w:r>
      <w:r w:rsidRPr="002B4E11">
        <w:rPr>
          <w:rFonts w:ascii="Times New Roman" w:hAnsi="Times New Roman"/>
          <w:color w:val="000000"/>
          <w:sz w:val="28"/>
        </w:rPr>
        <w:lastRenderedPageBreak/>
        <w:t>помощью тексты и рисунки, знакомятся с видами конструкторской документации и</w:t>
      </w:r>
      <w:proofErr w:type="gramEnd"/>
      <w:r w:rsidRPr="002B4E11">
        <w:rPr>
          <w:rFonts w:ascii="Times New Roman" w:hAnsi="Times New Roman"/>
          <w:color w:val="000000"/>
          <w:sz w:val="28"/>
        </w:rPr>
        <w:t xml:space="preserve">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2B4E11">
        <w:rPr>
          <w:rFonts w:ascii="Times New Roman" w:hAnsi="Times New Roman"/>
          <w:color w:val="000000"/>
          <w:sz w:val="28"/>
        </w:rPr>
        <w:t>техносферы</w:t>
      </w:r>
      <w:proofErr w:type="spellEnd"/>
      <w:r w:rsidRPr="002B4E11">
        <w:rPr>
          <w:rFonts w:ascii="Times New Roman" w:hAnsi="Times New Roman"/>
          <w:color w:val="000000"/>
          <w:sz w:val="28"/>
        </w:rPr>
        <w:t>, и направлены на решение задачи укрепления кадрового потенциала российского производства.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Модуль «Робототехника»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2B4E11">
        <w:rPr>
          <w:rFonts w:ascii="Times New Roman" w:hAnsi="Times New Roman"/>
          <w:b/>
          <w:color w:val="000000"/>
          <w:sz w:val="28"/>
        </w:rPr>
        <w:t xml:space="preserve">-моделирование, </w:t>
      </w:r>
      <w:proofErr w:type="spellStart"/>
      <w:r w:rsidRPr="002B4E11">
        <w:rPr>
          <w:rFonts w:ascii="Times New Roman" w:hAnsi="Times New Roman"/>
          <w:b/>
          <w:color w:val="000000"/>
          <w:sz w:val="28"/>
        </w:rPr>
        <w:t>прототипирование</w:t>
      </w:r>
      <w:proofErr w:type="spellEnd"/>
      <w:r w:rsidRPr="002B4E11">
        <w:rPr>
          <w:rFonts w:ascii="Times New Roman" w:hAnsi="Times New Roman"/>
          <w:b/>
          <w:color w:val="000000"/>
          <w:sz w:val="28"/>
        </w:rPr>
        <w:t>, макетирование»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</w:t>
      </w:r>
      <w:r w:rsidRPr="002B4E11">
        <w:rPr>
          <w:rFonts w:ascii="Times New Roman" w:hAnsi="Times New Roman"/>
          <w:color w:val="000000"/>
          <w:sz w:val="28"/>
        </w:rPr>
        <w:lastRenderedPageBreak/>
        <w:t>и региональными особенностями, углубленным изучением отдельных тем инвариантных модулей.</w:t>
      </w:r>
    </w:p>
    <w:p w:rsidR="00982744" w:rsidRPr="002B4E11" w:rsidRDefault="00982744" w:rsidP="00982744">
      <w:pPr>
        <w:spacing w:after="0" w:line="72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ВАРИАТИВНЫЕ МОДУЛИ ПРОГРАММЫ ПО УЧЕБНОМУ ПРЕДМЕТУ "ТРУД (ТЕХНОЛОГИЯ)"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Модуль «Автоматизированные системы»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982744" w:rsidRPr="002B4E11" w:rsidRDefault="00982744" w:rsidP="00982744">
      <w:pPr>
        <w:spacing w:after="0" w:line="120" w:lineRule="auto"/>
        <w:ind w:left="120"/>
      </w:pP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Модули «Животноводство» и «Растениеводство»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Модули знакомят </w:t>
      </w:r>
      <w:proofErr w:type="gramStart"/>
      <w:r w:rsidRPr="002B4E11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2B4E11">
        <w:rPr>
          <w:rFonts w:ascii="Times New Roman" w:hAnsi="Times New Roman"/>
          <w:color w:val="000000"/>
          <w:sz w:val="28"/>
        </w:rPr>
        <w:t xml:space="preserve">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В программе по учебному предмету «Труд (технология)» осуществляется реализация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связей: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2B4E11">
        <w:rPr>
          <w:rFonts w:ascii="Times New Roman" w:hAnsi="Times New Roman"/>
          <w:color w:val="000000"/>
          <w:sz w:val="28"/>
        </w:rPr>
        <w:t xml:space="preserve">-моделирование,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прототипирование</w:t>
      </w:r>
      <w:proofErr w:type="spellEnd"/>
      <w:r w:rsidRPr="002B4E11">
        <w:rPr>
          <w:rFonts w:ascii="Times New Roman" w:hAnsi="Times New Roman"/>
          <w:color w:val="000000"/>
          <w:sz w:val="28"/>
        </w:rPr>
        <w:t>, макетирование», «Технологии обработки материалов и пищевых продуктов»;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2B4E11">
        <w:rPr>
          <w:rFonts w:ascii="Times New Roman" w:hAnsi="Times New Roman"/>
          <w:color w:val="000000"/>
          <w:sz w:val="28"/>
        </w:rPr>
        <w:t xml:space="preserve">-моделирование,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прототипирование</w:t>
      </w:r>
      <w:proofErr w:type="spellEnd"/>
      <w:r w:rsidRPr="002B4E11">
        <w:rPr>
          <w:rFonts w:ascii="Times New Roman" w:hAnsi="Times New Roman"/>
          <w:color w:val="000000"/>
          <w:sz w:val="28"/>
        </w:rPr>
        <w:t>, макетирование», «Технологии обработки материалов и пищевых продуктов»;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lastRenderedPageBreak/>
        <w:t>с обществознанием при освоении тем в инвариантном модуле «Производство и технологии».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proofErr w:type="gramStart"/>
      <w:r w:rsidRPr="002B4E11">
        <w:rPr>
          <w:rFonts w:ascii="Times New Roman" w:hAnsi="Times New Roman"/>
          <w:color w:val="000000"/>
          <w:sz w:val="28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  <w:proofErr w:type="gramEnd"/>
    </w:p>
    <w:p w:rsidR="00982744" w:rsidRPr="002B4E11" w:rsidRDefault="00982744" w:rsidP="00982744">
      <w:pPr>
        <w:sectPr w:rsidR="00982744" w:rsidRPr="002B4E11">
          <w:pgSz w:w="11906" w:h="16383"/>
          <w:pgMar w:top="1134" w:right="850" w:bottom="1134" w:left="1701" w:header="720" w:footer="720" w:gutter="0"/>
          <w:cols w:space="720"/>
        </w:sectPr>
      </w:pPr>
    </w:p>
    <w:p w:rsidR="00982744" w:rsidRPr="002B4E11" w:rsidRDefault="00982744" w:rsidP="00982744">
      <w:pPr>
        <w:spacing w:before="161" w:after="161"/>
        <w:ind w:left="120"/>
      </w:pPr>
      <w:bookmarkStart w:id="2" w:name="block-94388436"/>
      <w:bookmarkEnd w:id="0"/>
      <w:r w:rsidRPr="002B4E11"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982744" w:rsidRPr="002B4E11" w:rsidRDefault="00982744" w:rsidP="00982744">
      <w:pPr>
        <w:spacing w:before="180" w:after="0" w:line="264" w:lineRule="auto"/>
        <w:ind w:left="120"/>
        <w:jc w:val="both"/>
      </w:pPr>
      <w:bookmarkStart w:id="3" w:name="_Toc141791714"/>
      <w:bookmarkEnd w:id="3"/>
      <w:r w:rsidRPr="002B4E11"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982744" w:rsidRPr="002B4E11" w:rsidRDefault="00982744" w:rsidP="00982744">
      <w:pPr>
        <w:spacing w:after="0"/>
        <w:ind w:left="120"/>
      </w:pPr>
      <w:bookmarkStart w:id="4" w:name="_Toc157707439"/>
      <w:bookmarkEnd w:id="4"/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Модуль «Производство и технологии»</w:t>
      </w:r>
    </w:p>
    <w:p w:rsidR="00982744" w:rsidRPr="002B4E11" w:rsidRDefault="00982744" w:rsidP="00982744">
      <w:pPr>
        <w:spacing w:after="0" w:line="72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5 класс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Какие бывают профессии. Мир труда и профессий. Социальная значимость профессий.</w:t>
      </w:r>
    </w:p>
    <w:p w:rsidR="00982744" w:rsidRPr="002B4E11" w:rsidRDefault="00982744" w:rsidP="00982744">
      <w:pPr>
        <w:spacing w:after="0" w:line="48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6 класс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Модели и моделирование. 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Виды машин и механизмов. Кинематические схемы. 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Технологические задачи и способы их решения.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Техническое моделирование и конструирование. Конструкторская документация.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Перспективы развития техники и технологий.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Мир профессий. Инженерные профессии.</w:t>
      </w:r>
    </w:p>
    <w:p w:rsidR="00982744" w:rsidRPr="002B4E11" w:rsidRDefault="00982744" w:rsidP="00982744">
      <w:pPr>
        <w:spacing w:after="0" w:line="72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7 класс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Создание технологий как основная задача современной науки. 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Промышленная эстетика. Дизайн.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Народные ремёсла. Народные ремёсла и промыслы России.</w:t>
      </w:r>
    </w:p>
    <w:p w:rsidR="00982744" w:rsidRPr="002B4E11" w:rsidRDefault="00982744" w:rsidP="00982744">
      <w:pPr>
        <w:spacing w:after="0"/>
        <w:ind w:firstLine="600"/>
        <w:jc w:val="both"/>
      </w:pPr>
      <w:proofErr w:type="spellStart"/>
      <w:r w:rsidRPr="002B4E11">
        <w:rPr>
          <w:rFonts w:ascii="Times New Roman" w:hAnsi="Times New Roman"/>
          <w:color w:val="000000"/>
          <w:sz w:val="28"/>
        </w:rPr>
        <w:t>Цифровизация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производства. Цифровые технологии и способы обработки информации.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Понятие высокотехнологичных отраслей. «Высокие технологии» двойного назначения.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Мир профессий. Профессии, связанные с дизайном, их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востребованность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на рынке труда.</w:t>
      </w:r>
    </w:p>
    <w:p w:rsidR="00982744" w:rsidRPr="002B4E11" w:rsidRDefault="00982744" w:rsidP="00982744">
      <w:pPr>
        <w:spacing w:after="0" w:line="72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Общие принципы управления. Управление и организация. Управление современным производством.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Производство и его виды. Инновации и инновационные процессы на предприятиях. Управление инновациями.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Рынок труда. Функции рынка труда. Трудовые ресурсы.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982744" w:rsidRPr="002B4E11" w:rsidRDefault="00982744" w:rsidP="00982744">
      <w:pPr>
        <w:spacing w:after="0" w:line="120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9 класс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Внутренняя и внешняя среда предпринимательства. Базовые составляющие внутренней среды. 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Модель реализации </w:t>
      </w:r>
      <w:proofErr w:type="spellStart"/>
      <w:proofErr w:type="gramStart"/>
      <w:r w:rsidRPr="002B4E11">
        <w:rPr>
          <w:rFonts w:ascii="Times New Roman" w:hAnsi="Times New Roman"/>
          <w:color w:val="000000"/>
          <w:sz w:val="28"/>
        </w:rPr>
        <w:t>бизнес-идеи</w:t>
      </w:r>
      <w:proofErr w:type="spellEnd"/>
      <w:proofErr w:type="gramEnd"/>
      <w:r w:rsidRPr="002B4E11">
        <w:rPr>
          <w:rFonts w:ascii="Times New Roman" w:hAnsi="Times New Roman"/>
          <w:color w:val="000000"/>
          <w:sz w:val="28"/>
        </w:rPr>
        <w:t xml:space="preserve">. Этапы разработки </w:t>
      </w:r>
      <w:proofErr w:type="spellStart"/>
      <w:proofErr w:type="gramStart"/>
      <w:r w:rsidRPr="002B4E11">
        <w:rPr>
          <w:rFonts w:ascii="Times New Roman" w:hAnsi="Times New Roman"/>
          <w:color w:val="000000"/>
          <w:sz w:val="28"/>
        </w:rPr>
        <w:t>бизнес-проекта</w:t>
      </w:r>
      <w:proofErr w:type="spellEnd"/>
      <w:proofErr w:type="gramEnd"/>
      <w:r w:rsidRPr="002B4E11">
        <w:rPr>
          <w:rFonts w:ascii="Times New Roman" w:hAnsi="Times New Roman"/>
          <w:color w:val="000000"/>
          <w:sz w:val="28"/>
        </w:rPr>
        <w:t xml:space="preserve">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Технологическое предпринимательство. Инновации и их виды. Новые рынки для продуктов.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Мир профессий. Выбор профессии. </w:t>
      </w:r>
    </w:p>
    <w:p w:rsidR="00982744" w:rsidRPr="002B4E11" w:rsidRDefault="00982744" w:rsidP="00982744">
      <w:pPr>
        <w:spacing w:after="0"/>
        <w:ind w:left="120"/>
        <w:jc w:val="both"/>
      </w:pPr>
      <w:bookmarkStart w:id="5" w:name="_Toc157707445"/>
      <w:bookmarkEnd w:id="5"/>
    </w:p>
    <w:p w:rsidR="00982744" w:rsidRPr="002B4E11" w:rsidRDefault="00982744" w:rsidP="00982744">
      <w:pPr>
        <w:spacing w:after="0" w:line="48" w:lineRule="auto"/>
        <w:ind w:left="120"/>
        <w:jc w:val="both"/>
      </w:pPr>
    </w:p>
    <w:p w:rsidR="00982744" w:rsidRPr="002B4E11" w:rsidRDefault="00982744" w:rsidP="00982744">
      <w:pPr>
        <w:spacing w:after="0" w:line="120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Модуль «Компьютерная графика. Черчение»</w:t>
      </w:r>
    </w:p>
    <w:p w:rsidR="00982744" w:rsidRPr="002B4E11" w:rsidRDefault="00982744" w:rsidP="00982744">
      <w:pPr>
        <w:spacing w:after="0" w:line="120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5 класс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Основы графической грамоты. Графические материалы и инструменты.</w:t>
      </w:r>
    </w:p>
    <w:p w:rsidR="00982744" w:rsidRPr="002B4E11" w:rsidRDefault="00982744" w:rsidP="00982744">
      <w:pPr>
        <w:spacing w:after="0"/>
        <w:ind w:firstLine="600"/>
        <w:jc w:val="both"/>
      </w:pPr>
      <w:proofErr w:type="gramStart"/>
      <w:r w:rsidRPr="002B4E11">
        <w:rPr>
          <w:rFonts w:ascii="Times New Roman" w:hAnsi="Times New Roman"/>
          <w:color w:val="000000"/>
          <w:sz w:val="28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  <w:proofErr w:type="gramEnd"/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Основные элементы графических изображений (точка, линия, контур, буквы и цифры, условные знаки).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Правила построения чертежей (рамка, основная надпись, масштаб, виды, нанесение размеров).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Чтение чертежа.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Мир профессий. Профессии, связанные с черчением, их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востребованность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на рынке труда.</w:t>
      </w:r>
    </w:p>
    <w:p w:rsidR="00982744" w:rsidRPr="002B4E11" w:rsidRDefault="00982744" w:rsidP="00982744">
      <w:pPr>
        <w:spacing w:after="0" w:line="120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6 класс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Создание проектной документации.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Основы выполнения чертежей с использованием чертёжных инструментов и приспособлений.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Стандарты оформления.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Понятие о графическом редакторе, компьютерной графике.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Инструменты графического редактора. Создание эскиза в графическом редакторе.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Инструменты для создания и редактирования текста в графическом редакторе.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Создание печатной продукции в графическом редакторе.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Мир профессий. Профессии, связанные с черчением, их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востребованность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на рынке труда.</w:t>
      </w:r>
    </w:p>
    <w:p w:rsidR="00982744" w:rsidRPr="002B4E11" w:rsidRDefault="00982744" w:rsidP="00982744">
      <w:pPr>
        <w:spacing w:after="0" w:line="120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7 класс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Общие сведения о сборочных чертежах. Оформление сборочного чертежа. Правила чтения сборочных чертежей.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Понятие графической модели.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Математические, физические и информационные модели.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Графические модели. Виды графических моделей.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Количественная и качественная оценка модели.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Мир профессий. Профессии, связанные с черчением, их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востребованность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на рынке труда.</w:t>
      </w:r>
    </w:p>
    <w:p w:rsidR="00982744" w:rsidRPr="002B4E11" w:rsidRDefault="00982744" w:rsidP="00982744">
      <w:pPr>
        <w:spacing w:after="0" w:line="120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8 класс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Создание документов, виды документов. Основная надпись.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Геометрические примитивы.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Создание, редактирование и трансформация графических объектов.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2B4E11">
        <w:rPr>
          <w:rFonts w:ascii="Times New Roman" w:hAnsi="Times New Roman"/>
          <w:color w:val="000000"/>
          <w:sz w:val="28"/>
        </w:rPr>
        <w:t>-модели и сборочные чертежи.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Изделия и их модели. Анализ формы объекта и синтез модели.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2B4E11">
        <w:rPr>
          <w:rFonts w:ascii="Times New Roman" w:hAnsi="Times New Roman"/>
          <w:color w:val="000000"/>
          <w:sz w:val="28"/>
        </w:rPr>
        <w:t>-модели.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Дерево модели. Формообразование детали. Способы редактирования операции формообразования и эскиза.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Мир профессий. Профессии, связанные с компьютерной графикой, их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востребованность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на рынке труда.</w:t>
      </w:r>
    </w:p>
    <w:p w:rsidR="00982744" w:rsidRPr="002B4E11" w:rsidRDefault="00982744" w:rsidP="00982744">
      <w:pPr>
        <w:spacing w:after="0" w:line="120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9 класс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Профессии, связанные с изучаемыми технологиями, черчением, проектированием с использованием САПР, их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востребованность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на рынке труда.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Мир профессий. Профессии, связанные с изучаемыми технологиями, черчением, проектированием с использованием САПР, их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востребованность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на рынке труда.</w:t>
      </w:r>
    </w:p>
    <w:p w:rsidR="00982744" w:rsidRPr="002B4E11" w:rsidRDefault="00982744" w:rsidP="00982744">
      <w:pPr>
        <w:spacing w:after="0"/>
        <w:ind w:left="120"/>
        <w:jc w:val="both"/>
      </w:pPr>
      <w:bookmarkStart w:id="6" w:name="_Toc157707451"/>
      <w:bookmarkEnd w:id="6"/>
    </w:p>
    <w:p w:rsidR="00982744" w:rsidRPr="002B4E11" w:rsidRDefault="00982744" w:rsidP="00982744">
      <w:pPr>
        <w:spacing w:after="0" w:line="144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2B4E11">
        <w:rPr>
          <w:rFonts w:ascii="Times New Roman" w:hAnsi="Times New Roman"/>
          <w:b/>
          <w:color w:val="000000"/>
          <w:sz w:val="28"/>
        </w:rPr>
        <w:t xml:space="preserve">-моделирование, </w:t>
      </w:r>
      <w:proofErr w:type="spellStart"/>
      <w:r w:rsidRPr="002B4E11">
        <w:rPr>
          <w:rFonts w:ascii="Times New Roman" w:hAnsi="Times New Roman"/>
          <w:b/>
          <w:color w:val="000000"/>
          <w:sz w:val="28"/>
        </w:rPr>
        <w:t>прототипирование</w:t>
      </w:r>
      <w:proofErr w:type="spellEnd"/>
      <w:r w:rsidRPr="002B4E11">
        <w:rPr>
          <w:rFonts w:ascii="Times New Roman" w:hAnsi="Times New Roman"/>
          <w:b/>
          <w:color w:val="000000"/>
          <w:sz w:val="28"/>
        </w:rPr>
        <w:t>, макетирование»</w:t>
      </w:r>
    </w:p>
    <w:p w:rsidR="00982744" w:rsidRPr="002B4E11" w:rsidRDefault="00982744" w:rsidP="00982744">
      <w:pPr>
        <w:spacing w:after="0" w:line="120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7 класс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Виды и свойства, назначение моделей. Адекватность модели моделируемому объекту и целям моделирования.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Создание объёмных моделей с помощью компьютерных программ.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2B4E11">
        <w:rPr>
          <w:rFonts w:ascii="Times New Roman" w:hAnsi="Times New Roman"/>
          <w:color w:val="000000"/>
          <w:sz w:val="28"/>
        </w:rPr>
        <w:t>-печатью.</w:t>
      </w:r>
    </w:p>
    <w:p w:rsidR="00982744" w:rsidRPr="002B4E11" w:rsidRDefault="00982744" w:rsidP="00982744">
      <w:pPr>
        <w:spacing w:after="0" w:line="120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2B4E11">
        <w:rPr>
          <w:rFonts w:ascii="Times New Roman" w:hAnsi="Times New Roman"/>
          <w:color w:val="000000"/>
          <w:sz w:val="28"/>
        </w:rPr>
        <w:t>-моделирование как технология создания визуальных моделей.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2B4E11">
        <w:rPr>
          <w:rFonts w:ascii="Times New Roman" w:hAnsi="Times New Roman"/>
          <w:color w:val="000000"/>
          <w:sz w:val="28"/>
        </w:rPr>
        <w:t>-моделировании. Куб и кубоид. Шар и многогранник. Цилиндр, призма, пирамида.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Понятие «</w:t>
      </w:r>
      <w:proofErr w:type="spellStart"/>
      <w:r w:rsidRPr="002B4E11">
        <w:rPr>
          <w:rFonts w:ascii="Times New Roman" w:hAnsi="Times New Roman"/>
          <w:color w:val="000000"/>
          <w:sz w:val="28"/>
        </w:rPr>
        <w:t>прототипирование</w:t>
      </w:r>
      <w:proofErr w:type="spellEnd"/>
      <w:r w:rsidRPr="002B4E11">
        <w:rPr>
          <w:rFonts w:ascii="Times New Roman" w:hAnsi="Times New Roman"/>
          <w:color w:val="000000"/>
          <w:sz w:val="28"/>
        </w:rPr>
        <w:t>». Создание цифровой объёмной модели.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Инструменты для создания цифровой объёмной модели.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2B4E11">
        <w:rPr>
          <w:rFonts w:ascii="Times New Roman" w:hAnsi="Times New Roman"/>
          <w:color w:val="000000"/>
          <w:sz w:val="28"/>
        </w:rPr>
        <w:t>-печатью.</w:t>
      </w:r>
    </w:p>
    <w:p w:rsidR="00982744" w:rsidRPr="002B4E11" w:rsidRDefault="00982744" w:rsidP="00982744">
      <w:pPr>
        <w:spacing w:after="0" w:line="120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9 класс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Моделирование сложных объектов. </w:t>
      </w:r>
      <w:proofErr w:type="spellStart"/>
      <w:r w:rsidRPr="002B4E11">
        <w:rPr>
          <w:rFonts w:ascii="Times New Roman" w:hAnsi="Times New Roman"/>
          <w:color w:val="000000"/>
          <w:sz w:val="28"/>
        </w:rPr>
        <w:t>Рендеринг</w:t>
      </w:r>
      <w:proofErr w:type="spellEnd"/>
      <w:r w:rsidRPr="002B4E11">
        <w:rPr>
          <w:rFonts w:ascii="Times New Roman" w:hAnsi="Times New Roman"/>
          <w:color w:val="000000"/>
          <w:sz w:val="28"/>
        </w:rPr>
        <w:t>. Полигональная сетка.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Понятие «аддитивные технологии».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2B4E11">
        <w:rPr>
          <w:rFonts w:ascii="Times New Roman" w:hAnsi="Times New Roman"/>
          <w:color w:val="000000"/>
          <w:sz w:val="28"/>
        </w:rPr>
        <w:t>-принтеры.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Области применения трёхмерной печати. Сырьё для трёхмерной печати.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2B4E11">
        <w:rPr>
          <w:rFonts w:ascii="Times New Roman" w:hAnsi="Times New Roman"/>
          <w:color w:val="000000"/>
          <w:sz w:val="28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2B4E11">
        <w:rPr>
          <w:rFonts w:ascii="Times New Roman" w:hAnsi="Times New Roman"/>
          <w:color w:val="000000"/>
          <w:sz w:val="28"/>
        </w:rPr>
        <w:t>-принтере.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2B4E11">
        <w:rPr>
          <w:rFonts w:ascii="Times New Roman" w:hAnsi="Times New Roman"/>
          <w:color w:val="000000"/>
          <w:sz w:val="28"/>
        </w:rPr>
        <w:t>-модели.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2B4E11">
        <w:rPr>
          <w:rFonts w:ascii="Times New Roman" w:hAnsi="Times New Roman"/>
          <w:color w:val="000000"/>
          <w:sz w:val="28"/>
        </w:rPr>
        <w:t>-печатью.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2B4E11">
        <w:rPr>
          <w:rFonts w:ascii="Times New Roman" w:hAnsi="Times New Roman"/>
          <w:color w:val="000000"/>
          <w:sz w:val="28"/>
        </w:rPr>
        <w:t>-печатью.</w:t>
      </w:r>
    </w:p>
    <w:p w:rsidR="00982744" w:rsidRPr="002B4E11" w:rsidRDefault="00982744" w:rsidP="00982744">
      <w:pPr>
        <w:spacing w:after="0"/>
        <w:ind w:left="120"/>
        <w:jc w:val="both"/>
      </w:pPr>
      <w:bookmarkStart w:id="7" w:name="_Toc157707455"/>
      <w:bookmarkEnd w:id="7"/>
    </w:p>
    <w:p w:rsidR="00982744" w:rsidRPr="002B4E11" w:rsidRDefault="00982744" w:rsidP="00982744">
      <w:pPr>
        <w:spacing w:after="0" w:line="120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Модуль «Технологии обработки материалов и пищевых продуктов»</w:t>
      </w:r>
    </w:p>
    <w:p w:rsidR="00982744" w:rsidRPr="002B4E11" w:rsidRDefault="00982744" w:rsidP="00982744">
      <w:pPr>
        <w:spacing w:after="0" w:line="96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5 класс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Технологии обработки конструкционных материалов.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Бумага и её свойства. Производство бумаги, история и современные технологии.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Ручной и электрифицированный инструмент для обработки древесины.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Операции (основные): разметка, пиление, сверление, зачистка, декорирование древесины.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lastRenderedPageBreak/>
        <w:t>Народные промыслы по обработке древесины.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и обработкой древесины.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древесины».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Общие сведения о питании и технологиях приготовления пищи.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Рациональное, здоровое питание, режим питания, пищевая пирамида.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Правила этикета за столом. Условия хранения продуктов питания. Утилизация бытовых и пищевых отходов.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и обработкой пищевых продуктов.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Групповой проект по теме «Питание и здоровье человека».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Современные технологии производства тканей с разными свойствами.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Основы технологии изготовления изделий из текстильных материалов.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Последовательность изготовления швейного изделия. Контроль качества готового изделия.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Устройство швейной машины: виды приводов швейной машины, регуляторы.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Виды стежков, швов. Виды ручных и машинных швов (стачные, краевые).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Мир профессий. Профессии, связанные со швейным производством.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Выполнение технологических операций по пошиву проектного изделия, отделке изделия.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Оценка качества изготовления проектного швейного изделия.</w:t>
      </w:r>
    </w:p>
    <w:p w:rsidR="00982744" w:rsidRPr="002B4E11" w:rsidRDefault="00982744" w:rsidP="00982744">
      <w:pPr>
        <w:spacing w:after="0" w:line="120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6 класс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Технологии обработки конструкционных материалов.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Народные промыслы по обработке металла.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Способы обработки тонколистового металла.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Слесарный верстак. Инструменты для разметки, правки, резания тонколистового металла.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Операции (основные): правка, разметка, резание, гибка тонколистового металла.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и обработкой металлов.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металла».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Выполнение проектного изделия по технологической карте.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Потребительские и технические требования к качеству готового изделия.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Оценка качества проектного изделия из тонколистового металла.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Определение качества молочных продуктов, правила хранения продуктов.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Мир профессий. Профессии, связанные с пищевым производством.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Групповой проект по теме «Технологии обработки пищевых продуктов».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Современные текстильные материалы, получение и свойства.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Сравнение свой</w:t>
      </w:r>
      <w:proofErr w:type="gramStart"/>
      <w:r w:rsidRPr="002B4E11">
        <w:rPr>
          <w:rFonts w:ascii="Times New Roman" w:hAnsi="Times New Roman"/>
          <w:color w:val="000000"/>
          <w:sz w:val="28"/>
        </w:rPr>
        <w:t>ств тк</w:t>
      </w:r>
      <w:proofErr w:type="gramEnd"/>
      <w:r w:rsidRPr="002B4E11">
        <w:rPr>
          <w:rFonts w:ascii="Times New Roman" w:hAnsi="Times New Roman"/>
          <w:color w:val="000000"/>
          <w:sz w:val="28"/>
        </w:rPr>
        <w:t>аней, выбор ткани с учётом эксплуатации изделия.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lastRenderedPageBreak/>
        <w:t>Одежда, виды одежды. Мода и стиль.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одежды.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Выполнение технологических операций по раскрою и пошиву проектного изделия, отделке изделия.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Оценка качества изготовления проектного швейного изделия.</w:t>
      </w:r>
    </w:p>
    <w:p w:rsidR="00982744" w:rsidRPr="002B4E11" w:rsidRDefault="00982744" w:rsidP="00982744">
      <w:pPr>
        <w:spacing w:after="0" w:line="120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7 класс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Технологии обработки конструкционных материалов.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Пластмасса и другие современные материалы: свойства, получение и использование.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конструкционных и поделочных материалов».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Блюда национальной кухни из мяса, рыбы.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Групповой проект по теме «Технологии обработки пищевых продуктов».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Мир профессий. Профессии, связанные с общественным питанием.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Конструирование одежды. Плечевая и поясная одежда.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lastRenderedPageBreak/>
        <w:t>Чертёж выкроек швейного изделия.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Моделирование поясной и плечевой одежды.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Выполнение технологических операций по раскрою и пошиву изделия, отделке изделия (по выбору обучающихся).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Оценка качества изготовления швейного изделия.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одежды.</w:t>
      </w:r>
    </w:p>
    <w:p w:rsidR="00982744" w:rsidRPr="002B4E11" w:rsidRDefault="00982744" w:rsidP="00982744">
      <w:pPr>
        <w:spacing w:after="0"/>
        <w:ind w:left="120"/>
        <w:jc w:val="both"/>
      </w:pPr>
      <w:bookmarkStart w:id="8" w:name="_Toc157707459"/>
      <w:bookmarkEnd w:id="8"/>
    </w:p>
    <w:p w:rsidR="00982744" w:rsidRPr="002B4E11" w:rsidRDefault="00982744" w:rsidP="00982744">
      <w:pPr>
        <w:spacing w:after="0" w:line="120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Модуль «Робототехника»</w:t>
      </w:r>
    </w:p>
    <w:p w:rsidR="00982744" w:rsidRPr="002B4E11" w:rsidRDefault="00982744" w:rsidP="00982744">
      <w:pPr>
        <w:spacing w:after="0" w:line="120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5 класс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Автоматизация и роботизация. Принципы работы робота.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Классификация современных роботов. Виды роботов, их функции и назначение.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Взаимосвязь конструкции робота и выполняемой им функции.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Робототехнический конструктор и </w:t>
      </w:r>
      <w:proofErr w:type="gramStart"/>
      <w:r w:rsidRPr="002B4E11">
        <w:rPr>
          <w:rFonts w:ascii="Times New Roman" w:hAnsi="Times New Roman"/>
          <w:color w:val="000000"/>
          <w:sz w:val="28"/>
        </w:rPr>
        <w:t>комплектующие</w:t>
      </w:r>
      <w:proofErr w:type="gramEnd"/>
      <w:r w:rsidRPr="002B4E11">
        <w:rPr>
          <w:rFonts w:ascii="Times New Roman" w:hAnsi="Times New Roman"/>
          <w:color w:val="000000"/>
          <w:sz w:val="28"/>
        </w:rPr>
        <w:t>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Чтение схем. Сборка роботизированной конструкции по готовой схеме.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Базовые принципы программирования.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Визуальный язык для программирования простых робототехнических систем.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982744" w:rsidRPr="002B4E11" w:rsidRDefault="00982744" w:rsidP="00982744">
      <w:pPr>
        <w:spacing w:after="0" w:line="96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6 класс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Мобильная робототехника. Организация перемещения робототехнических устройств.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Транспортные роботы. Назначение, особенности.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Знакомство с контроллером, моторами, датчиками.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Сборка мобильного робота.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Принципы программирования мобильных роботов.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Учебный проект по робототехнике.</w:t>
      </w:r>
    </w:p>
    <w:p w:rsidR="00982744" w:rsidRPr="002B4E11" w:rsidRDefault="00982744" w:rsidP="00982744">
      <w:pPr>
        <w:spacing w:after="0" w:line="120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7 класс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Промышленные и бытовые роботы, их классификация, назначение, использование.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Беспилотные автоматизированные системы, их виды, назначение.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Анализ и проверка на работоспособность, усовершенствование конструкции робота.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Учебный проект по робототехнике.</w:t>
      </w:r>
    </w:p>
    <w:p w:rsidR="00982744" w:rsidRPr="002B4E11" w:rsidRDefault="00982744" w:rsidP="00982744">
      <w:pPr>
        <w:spacing w:after="0" w:line="120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8 класс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История развития беспилотного авиастроения, применение беспилотных летательных аппаратов.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Классификация беспилотных летательных аппаратов.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Конструкция беспилотных летательных аппаратов. 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Правила безопасной эксплуатации аккумулятора. 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Воздушный винт, характеристика. Аэродинамика полёта.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Органы управления. Управление беспилотными летательными аппаратами.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Обеспечение безопасности при подготовке к полету, во время полета.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Учебный проект по робототехнике (одна из предложенных тем на выбор).</w:t>
      </w:r>
    </w:p>
    <w:p w:rsidR="00982744" w:rsidRPr="002B4E11" w:rsidRDefault="00982744" w:rsidP="00982744">
      <w:pPr>
        <w:spacing w:after="0" w:line="120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9 класс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Робототехнические и автоматизированные системы. 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Система интернет вещей. Промышленный интернет вещей.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Потребительский интернет вещей. 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Искусственный интеллект в управлении автоматизированными и роботизированными системами. Технология машинного зрения.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Нейротехнологии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нейроинтерфейсы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. 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Конструирование и моделирование автоматизированных и роботизированных систем. 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Управление групповым взаимодействием роботов (наземные роботы, беспилотные летательные аппараты).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Управление роботами с использованием телеметрических систем.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982744" w:rsidRPr="002B4E11" w:rsidRDefault="00982744" w:rsidP="00982744">
      <w:pPr>
        <w:spacing w:after="0"/>
        <w:ind w:firstLine="600"/>
        <w:jc w:val="both"/>
      </w:pPr>
      <w:proofErr w:type="gramStart"/>
      <w:r w:rsidRPr="002B4E11">
        <w:rPr>
          <w:rFonts w:ascii="Times New Roman" w:hAnsi="Times New Roman"/>
          <w:color w:val="000000"/>
          <w:sz w:val="28"/>
        </w:rPr>
        <w:t>Индивидуальный проект</w:t>
      </w:r>
      <w:proofErr w:type="gramEnd"/>
      <w:r w:rsidRPr="002B4E11">
        <w:rPr>
          <w:rFonts w:ascii="Times New Roman" w:hAnsi="Times New Roman"/>
          <w:color w:val="000000"/>
          <w:sz w:val="28"/>
        </w:rPr>
        <w:t xml:space="preserve"> по робототехнике.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bookmarkStart w:id="9" w:name="_Toc141791715"/>
      <w:bookmarkEnd w:id="9"/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ВАРИАТИВНЫЕ МОДУЛИ</w:t>
      </w:r>
    </w:p>
    <w:p w:rsidR="00982744" w:rsidRPr="002B4E11" w:rsidRDefault="00982744" w:rsidP="00982744">
      <w:pPr>
        <w:spacing w:after="0"/>
        <w:ind w:left="120"/>
        <w:jc w:val="both"/>
      </w:pPr>
      <w:bookmarkStart w:id="10" w:name="_Toc157707466"/>
      <w:bookmarkEnd w:id="10"/>
    </w:p>
    <w:p w:rsidR="00982744" w:rsidRPr="002B4E11" w:rsidRDefault="00982744" w:rsidP="00982744">
      <w:pPr>
        <w:spacing w:after="0" w:line="120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Модуль «Автоматизированные системы»</w:t>
      </w:r>
    </w:p>
    <w:p w:rsidR="00982744" w:rsidRPr="002B4E11" w:rsidRDefault="00982744" w:rsidP="00982744">
      <w:pPr>
        <w:spacing w:after="0" w:line="72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lastRenderedPageBreak/>
        <w:t>8–9 классы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Введение в автоматизированные системы.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Виды автоматизированных систем, их применение на производстве. 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Элементная база автоматизированных систем.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кабеленесущие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системы, провода и кабели. Разработка стенда программирования модели автоматизированной системы.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Управление техническими системами.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982744" w:rsidRPr="002B4E11" w:rsidRDefault="00982744" w:rsidP="00982744">
      <w:pPr>
        <w:spacing w:after="0"/>
        <w:ind w:left="120"/>
        <w:jc w:val="both"/>
      </w:pPr>
      <w:bookmarkStart w:id="11" w:name="_Toc157707468"/>
      <w:bookmarkEnd w:id="11"/>
    </w:p>
    <w:p w:rsidR="00982744" w:rsidRPr="002B4E11" w:rsidRDefault="00982744" w:rsidP="00982744">
      <w:pPr>
        <w:spacing w:after="0" w:line="120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Модуль «Животноводство»</w:t>
      </w:r>
    </w:p>
    <w:p w:rsidR="00982744" w:rsidRPr="002B4E11" w:rsidRDefault="00982744" w:rsidP="00982744">
      <w:pPr>
        <w:spacing w:after="0" w:line="96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7–8 классы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Элементы технологий выращивания сельскохозяйственных животных.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Домашние животные. Сельскохозяйственные животные.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Содержание сельскохозяйственных животных: помещение, оборудование, уход.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Разведение животных. Породы животных, их создание.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Лечение животных. Понятие о ветеринарии.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Заготовка кормов. Кормление животных. Питательность корма. Рацион.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Животные у нас дома. Забота о домашних и бездомных животных.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Проблема клонирования живых организмов. Социальные и этические проблемы.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Производство животноводческих продуктов.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Использование цифровых технологий в животноводстве.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Цифровая ферма: автоматическое кормление животных, автоматическая дойка, уборка помещения и другое.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Цифровая «умная» ферма — перспективное направление роботизации в животноводстве.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Профессии, связанные с деятельностью животновода.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Зоотехник,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зооинженер</w:t>
      </w:r>
      <w:proofErr w:type="spellEnd"/>
      <w:r w:rsidRPr="002B4E11">
        <w:rPr>
          <w:rFonts w:ascii="Times New Roman" w:hAnsi="Times New Roman"/>
          <w:color w:val="000000"/>
          <w:sz w:val="28"/>
        </w:rPr>
        <w:t>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982744" w:rsidRPr="002B4E11" w:rsidRDefault="00982744" w:rsidP="00982744">
      <w:pPr>
        <w:spacing w:after="0"/>
        <w:ind w:left="120"/>
        <w:jc w:val="both"/>
      </w:pPr>
      <w:bookmarkStart w:id="12" w:name="_Toc157707470"/>
      <w:bookmarkEnd w:id="12"/>
    </w:p>
    <w:p w:rsidR="00982744" w:rsidRPr="002B4E11" w:rsidRDefault="00982744" w:rsidP="00982744">
      <w:pPr>
        <w:spacing w:after="0" w:line="120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Модуль «Растениеводство»</w:t>
      </w:r>
    </w:p>
    <w:p w:rsidR="00982744" w:rsidRPr="002B4E11" w:rsidRDefault="00982744" w:rsidP="00982744">
      <w:pPr>
        <w:spacing w:after="0" w:line="96" w:lineRule="auto"/>
        <w:ind w:left="120"/>
        <w:jc w:val="both"/>
      </w:pPr>
    </w:p>
    <w:p w:rsidR="00982744" w:rsidRPr="002B4E11" w:rsidRDefault="00982744" w:rsidP="00982744">
      <w:pPr>
        <w:spacing w:after="0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7–8 классы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Элементы технологий выращивания сельскохозяйственных культур.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Почвы, виды почв. Плодородие почв.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Инструменты обработки почвы: ручные и механизированные. Сельскохозяйственная техника.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Культурные растения и их классификация.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Выращивание растений на школьном/приусадебном участке.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Полезные для человека дикорастущие растения и их классификация.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Сохранение природной среды.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Сельскохозяйственное производство.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Автоматизация и роботизация сельскохозяйственного производства: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анализаторы почвы </w:t>
      </w:r>
      <w:proofErr w:type="spellStart"/>
      <w:r>
        <w:rPr>
          <w:rFonts w:ascii="Times New Roman" w:hAnsi="Times New Roman"/>
          <w:color w:val="000000"/>
          <w:sz w:val="28"/>
        </w:rPr>
        <w:t>c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использованием спутниковой системы навигации;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автоматизация тепличного хозяйства;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применение роботов-манипуляторов для уборки урожая;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lastRenderedPageBreak/>
        <w:t>внесение удобрения на основе данных от азотно-спектральных датчиков;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определение критических точек полей с помощью спутниковых снимков;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использование беспилотных летательных аппаратов и другое.</w:t>
      </w:r>
    </w:p>
    <w:p w:rsidR="00982744" w:rsidRPr="002B4E11" w:rsidRDefault="00982744" w:rsidP="00982744">
      <w:pPr>
        <w:spacing w:after="0"/>
        <w:ind w:firstLine="600"/>
        <w:jc w:val="both"/>
      </w:pPr>
      <w:proofErr w:type="spellStart"/>
      <w:r w:rsidRPr="002B4E11">
        <w:rPr>
          <w:rFonts w:ascii="Times New Roman" w:hAnsi="Times New Roman"/>
          <w:color w:val="000000"/>
          <w:sz w:val="28"/>
        </w:rPr>
        <w:t>Генно-модифицированные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растения: положительные и отрицательные аспекты.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Сельскохозяйственные профессии.</w:t>
      </w:r>
    </w:p>
    <w:p w:rsidR="00982744" w:rsidRPr="002B4E11" w:rsidRDefault="00982744" w:rsidP="00982744">
      <w:pPr>
        <w:spacing w:after="0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Профессии в сельском хозяйстве: агроном, агрохимик,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агроинженер</w:t>
      </w:r>
      <w:proofErr w:type="spellEnd"/>
      <w:r w:rsidRPr="002B4E11">
        <w:rPr>
          <w:rFonts w:ascii="Times New Roman" w:hAnsi="Times New Roman"/>
          <w:color w:val="000000"/>
          <w:sz w:val="28"/>
        </w:rPr>
        <w:t>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982744" w:rsidRPr="002B4E11" w:rsidRDefault="00982744" w:rsidP="00982744">
      <w:pPr>
        <w:sectPr w:rsidR="00982744" w:rsidRPr="002B4E11">
          <w:pgSz w:w="11906" w:h="16383"/>
          <w:pgMar w:top="1134" w:right="850" w:bottom="1134" w:left="1701" w:header="720" w:footer="720" w:gutter="0"/>
          <w:cols w:space="720"/>
        </w:sectPr>
      </w:pPr>
    </w:p>
    <w:p w:rsidR="00982744" w:rsidRPr="002B4E11" w:rsidRDefault="00982744" w:rsidP="00982744">
      <w:pPr>
        <w:spacing w:before="161" w:after="0" w:line="264" w:lineRule="auto"/>
        <w:ind w:left="120"/>
        <w:jc w:val="both"/>
      </w:pPr>
      <w:bookmarkStart w:id="13" w:name="block-94388437"/>
      <w:bookmarkEnd w:id="2"/>
      <w:r w:rsidRPr="002B4E11">
        <w:rPr>
          <w:rFonts w:ascii="Times New Roman" w:hAnsi="Times New Roman"/>
          <w:b/>
          <w:color w:val="333333"/>
          <w:sz w:val="28"/>
        </w:rPr>
        <w:lastRenderedPageBreak/>
        <w:t>ПЛАНИРУЕМЫЕ ОБРАЗОВАТЕЛЬНЫЕ РЕЗУЛЬТАТЫ</w:t>
      </w:r>
    </w:p>
    <w:p w:rsidR="00982744" w:rsidRPr="002B4E11" w:rsidRDefault="00982744" w:rsidP="00982744">
      <w:pPr>
        <w:spacing w:before="180" w:after="0" w:line="264" w:lineRule="auto"/>
        <w:ind w:left="120"/>
        <w:jc w:val="both"/>
      </w:pPr>
      <w:bookmarkStart w:id="14" w:name="_Toc141791749"/>
      <w:bookmarkEnd w:id="14"/>
      <w:r w:rsidRPr="002B4E11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В результате изучения программы по учебному предмету «Труд (технология)» на уровне основного общего образования </w:t>
      </w:r>
      <w:proofErr w:type="gramStart"/>
      <w:r w:rsidRPr="002B4E11">
        <w:rPr>
          <w:rFonts w:ascii="Times New Roman" w:hAnsi="Times New Roman"/>
          <w:color w:val="000000"/>
          <w:sz w:val="28"/>
        </w:rPr>
        <w:t>у</w:t>
      </w:r>
      <w:proofErr w:type="gramEnd"/>
      <w:r w:rsidRPr="002B4E11">
        <w:rPr>
          <w:rFonts w:ascii="Times New Roman" w:hAnsi="Times New Roman"/>
          <w:color w:val="000000"/>
          <w:sz w:val="28"/>
        </w:rPr>
        <w:t xml:space="preserve"> обучающегося будут сформированы следующие личностные результаты в части: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1) патриотического воспитания</w:t>
      </w:r>
      <w:r w:rsidRPr="002B4E11">
        <w:rPr>
          <w:rFonts w:ascii="Times New Roman" w:hAnsi="Times New Roman"/>
          <w:color w:val="000000"/>
          <w:sz w:val="28"/>
        </w:rPr>
        <w:t>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проявление интереса к истории и современному состоянию российской науки и технологии;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ценностное отношение к достижениям российских инженеров и учёных;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2)</w:t>
      </w:r>
      <w:r w:rsidRPr="002B4E11">
        <w:rPr>
          <w:rFonts w:ascii="Times New Roman" w:hAnsi="Times New Roman"/>
          <w:color w:val="000000"/>
          <w:sz w:val="28"/>
        </w:rPr>
        <w:t xml:space="preserve"> </w:t>
      </w:r>
      <w:r w:rsidRPr="002B4E11">
        <w:rPr>
          <w:rFonts w:ascii="Times New Roman" w:hAnsi="Times New Roman"/>
          <w:b/>
          <w:color w:val="000000"/>
          <w:sz w:val="28"/>
        </w:rPr>
        <w:t>гражданского и духовно-нравственного воспитания</w:t>
      </w:r>
      <w:r w:rsidRPr="002B4E11">
        <w:rPr>
          <w:rFonts w:ascii="Times New Roman" w:hAnsi="Times New Roman"/>
          <w:color w:val="000000"/>
          <w:sz w:val="28"/>
        </w:rPr>
        <w:t>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осознание важности морально-этических принципов в деятельности, связанной с реализацией технологий;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3)</w:t>
      </w:r>
      <w:r w:rsidRPr="002B4E11">
        <w:rPr>
          <w:rFonts w:ascii="Times New Roman" w:hAnsi="Times New Roman"/>
          <w:color w:val="000000"/>
          <w:sz w:val="28"/>
        </w:rPr>
        <w:t xml:space="preserve"> </w:t>
      </w:r>
      <w:r w:rsidRPr="002B4E11"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 w:rsidRPr="002B4E11">
        <w:rPr>
          <w:rFonts w:ascii="Times New Roman" w:hAnsi="Times New Roman"/>
          <w:color w:val="000000"/>
          <w:sz w:val="28"/>
        </w:rPr>
        <w:t>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восприятие эстетических каче</w:t>
      </w:r>
      <w:proofErr w:type="gramStart"/>
      <w:r w:rsidRPr="002B4E11">
        <w:rPr>
          <w:rFonts w:ascii="Times New Roman" w:hAnsi="Times New Roman"/>
          <w:color w:val="000000"/>
          <w:sz w:val="28"/>
        </w:rPr>
        <w:t>ств пр</w:t>
      </w:r>
      <w:proofErr w:type="gramEnd"/>
      <w:r w:rsidRPr="002B4E11">
        <w:rPr>
          <w:rFonts w:ascii="Times New Roman" w:hAnsi="Times New Roman"/>
          <w:color w:val="000000"/>
          <w:sz w:val="28"/>
        </w:rPr>
        <w:t>едметов труда;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умение создавать эстетически значимые изделия из различных материалов;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4) ценности научного познания и практической деятельности</w:t>
      </w:r>
      <w:r w:rsidRPr="002B4E11">
        <w:rPr>
          <w:rFonts w:ascii="Times New Roman" w:hAnsi="Times New Roman"/>
          <w:color w:val="000000"/>
          <w:sz w:val="28"/>
        </w:rPr>
        <w:t>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осознание ценности науки как фундамента технологий;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развитие интереса к исследовательской деятельности, реализации на практике достижений науки;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5) формирования культуры здоровья и эмоционального благополучия</w:t>
      </w:r>
      <w:r w:rsidRPr="002B4E11">
        <w:rPr>
          <w:rFonts w:ascii="Times New Roman" w:hAnsi="Times New Roman"/>
          <w:color w:val="000000"/>
          <w:sz w:val="28"/>
        </w:rPr>
        <w:t>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умение распознавать информационные угрозы и осуществлять защиту личности от этих угроз;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6)</w:t>
      </w:r>
      <w:r w:rsidRPr="002B4E11">
        <w:rPr>
          <w:rFonts w:ascii="Times New Roman" w:hAnsi="Times New Roman"/>
          <w:color w:val="000000"/>
          <w:sz w:val="28"/>
        </w:rPr>
        <w:t xml:space="preserve"> </w:t>
      </w:r>
      <w:r w:rsidRPr="002B4E11">
        <w:rPr>
          <w:rFonts w:ascii="Times New Roman" w:hAnsi="Times New Roman"/>
          <w:b/>
          <w:color w:val="000000"/>
          <w:sz w:val="28"/>
        </w:rPr>
        <w:t>трудового воспитания</w:t>
      </w:r>
      <w:r w:rsidRPr="002B4E11">
        <w:rPr>
          <w:rFonts w:ascii="Times New Roman" w:hAnsi="Times New Roman"/>
          <w:color w:val="000000"/>
          <w:sz w:val="28"/>
        </w:rPr>
        <w:t>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lastRenderedPageBreak/>
        <w:t>уважение к труду, трудящимся, результатам труда (своего и других людей);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умение ориентироваться в мире современных профессий;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pacing w:val="-4"/>
          <w:sz w:val="28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ориентация на достижение выдающихся результатов в профессиональной деятельности;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7)</w:t>
      </w:r>
      <w:r w:rsidRPr="002B4E11">
        <w:rPr>
          <w:rFonts w:ascii="Times New Roman" w:hAnsi="Times New Roman"/>
          <w:color w:val="000000"/>
          <w:sz w:val="28"/>
        </w:rPr>
        <w:t xml:space="preserve"> </w:t>
      </w:r>
      <w:r w:rsidRPr="002B4E11"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 w:rsidRPr="002B4E11">
        <w:rPr>
          <w:rFonts w:ascii="Times New Roman" w:hAnsi="Times New Roman"/>
          <w:color w:val="000000"/>
          <w:sz w:val="28"/>
        </w:rPr>
        <w:t>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2B4E11">
        <w:rPr>
          <w:rFonts w:ascii="Times New Roman" w:hAnsi="Times New Roman"/>
          <w:color w:val="000000"/>
          <w:sz w:val="28"/>
        </w:rPr>
        <w:t>техносферой</w:t>
      </w:r>
      <w:proofErr w:type="spellEnd"/>
      <w:r w:rsidRPr="002B4E11">
        <w:rPr>
          <w:rFonts w:ascii="Times New Roman" w:hAnsi="Times New Roman"/>
          <w:color w:val="000000"/>
          <w:sz w:val="28"/>
        </w:rPr>
        <w:t>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осознание пределов преобразовательной деятельности человека.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bookmarkStart w:id="15" w:name="_Toc141791750"/>
      <w:bookmarkEnd w:id="15"/>
      <w:r w:rsidRPr="002B4E11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bookmarkStart w:id="16" w:name="_Toc157707474"/>
      <w:bookmarkEnd w:id="16"/>
    </w:p>
    <w:p w:rsidR="00982744" w:rsidRPr="002B4E11" w:rsidRDefault="00982744" w:rsidP="00982744">
      <w:pPr>
        <w:spacing w:after="0" w:line="72" w:lineRule="auto"/>
        <w:ind w:left="120"/>
        <w:jc w:val="both"/>
      </w:pP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982744" w:rsidRPr="002B4E11" w:rsidRDefault="00982744" w:rsidP="00982744">
      <w:pPr>
        <w:spacing w:after="0" w:line="72" w:lineRule="auto"/>
        <w:ind w:left="120"/>
        <w:jc w:val="both"/>
      </w:pP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982744" w:rsidRPr="002B4E11" w:rsidRDefault="00982744" w:rsidP="00982744">
      <w:pPr>
        <w:spacing w:after="0" w:line="72" w:lineRule="auto"/>
        <w:ind w:left="120"/>
        <w:jc w:val="both"/>
      </w:pP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природных и рукотворных объектов;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классификации, основание для обобщения и сравнения;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pacing w:val="-2"/>
          <w:sz w:val="28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2B4E11">
        <w:rPr>
          <w:rFonts w:ascii="Times New Roman" w:hAnsi="Times New Roman"/>
          <w:color w:val="000000"/>
          <w:sz w:val="28"/>
        </w:rPr>
        <w:t>техносфере</w:t>
      </w:r>
      <w:proofErr w:type="spellEnd"/>
      <w:r w:rsidRPr="002B4E11">
        <w:rPr>
          <w:rFonts w:ascii="Times New Roman" w:hAnsi="Times New Roman"/>
          <w:color w:val="000000"/>
          <w:sz w:val="28"/>
        </w:rPr>
        <w:t>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Базовые проектные действия: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выявлять проблемы, связанные с ними цели, задачи деятельности;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lastRenderedPageBreak/>
        <w:t>осуществлять планирование проектной деятельности;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разрабатывать и реализовывать проектный замысел и оформлять его в форме «продукта»;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осуществлять самооценку процесса и результата проектной деятельности,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взаимооценку</w:t>
      </w:r>
      <w:proofErr w:type="spellEnd"/>
      <w:r w:rsidRPr="002B4E11">
        <w:rPr>
          <w:rFonts w:ascii="Times New Roman" w:hAnsi="Times New Roman"/>
          <w:color w:val="000000"/>
          <w:sz w:val="28"/>
        </w:rPr>
        <w:t>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  <w:r w:rsidRPr="002B4E11">
        <w:rPr>
          <w:rFonts w:ascii="Times New Roman" w:hAnsi="Times New Roman"/>
          <w:color w:val="000000"/>
          <w:sz w:val="28"/>
        </w:rPr>
        <w:t xml:space="preserve"> 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формировать запросы к информационной системе с целью получения необходимой информации;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оценивать полноту, достоверность и актуальность полученной информации;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опытным путём изучать свойства различных материалов;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строить и оценивать модели объектов, явлений и процессов;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уметь оценивать правильность выполнения учебной задачи, собственные возможности её решения;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прогнозировать поведение технической системы, в том числе с учётом синергетических эффектов.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выбирать форму представления информации в зависимости от поставленной задачи;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понимать различие между данными, информацией и знаниями;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pacing w:val="-2"/>
          <w:sz w:val="28"/>
        </w:rPr>
        <w:t>владеть начальными навыками работы с «большими данными»;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владеть технологией трансформации данных в информацию, информации в знания.</w:t>
      </w:r>
    </w:p>
    <w:p w:rsidR="00982744" w:rsidRPr="002B4E11" w:rsidRDefault="00982744" w:rsidP="00982744">
      <w:pPr>
        <w:spacing w:after="0" w:line="144" w:lineRule="auto"/>
        <w:ind w:left="120"/>
        <w:jc w:val="both"/>
      </w:pP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982744" w:rsidRPr="002B4E11" w:rsidRDefault="00982744" w:rsidP="00982744">
      <w:pPr>
        <w:spacing w:after="0" w:line="72" w:lineRule="auto"/>
        <w:ind w:left="120"/>
        <w:jc w:val="both"/>
      </w:pP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Самоорганизация</w:t>
      </w:r>
      <w:r w:rsidRPr="002B4E11">
        <w:rPr>
          <w:rFonts w:ascii="Times New Roman" w:hAnsi="Times New Roman"/>
          <w:color w:val="000000"/>
          <w:sz w:val="28"/>
        </w:rPr>
        <w:t xml:space="preserve">: 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lastRenderedPageBreak/>
        <w:t>делать выбор и брать ответственность за решение.</w:t>
      </w:r>
    </w:p>
    <w:p w:rsidR="00982744" w:rsidRPr="002B4E11" w:rsidRDefault="00982744" w:rsidP="00982744">
      <w:pPr>
        <w:spacing w:after="0" w:line="72" w:lineRule="auto"/>
        <w:ind w:left="120"/>
        <w:jc w:val="both"/>
      </w:pP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color w:val="000000"/>
          <w:sz w:val="28"/>
        </w:rPr>
        <w:t>С</w:t>
      </w:r>
      <w:r w:rsidRPr="002B4E11">
        <w:rPr>
          <w:rFonts w:ascii="Times New Roman" w:hAnsi="Times New Roman"/>
          <w:b/>
          <w:color w:val="000000"/>
          <w:sz w:val="28"/>
        </w:rPr>
        <w:t>амоконтроль (рефлексия)</w:t>
      </w:r>
      <w:proofErr w:type="gramStart"/>
      <w:r w:rsidRPr="002B4E11">
        <w:rPr>
          <w:rFonts w:ascii="Times New Roman" w:hAnsi="Times New Roman"/>
          <w:b/>
          <w:color w:val="000000"/>
          <w:sz w:val="28"/>
        </w:rPr>
        <w:t xml:space="preserve"> </w:t>
      </w:r>
      <w:r w:rsidRPr="002B4E11">
        <w:rPr>
          <w:rFonts w:ascii="Times New Roman" w:hAnsi="Times New Roman"/>
          <w:color w:val="000000"/>
          <w:sz w:val="28"/>
        </w:rPr>
        <w:t>:</w:t>
      </w:r>
      <w:proofErr w:type="gramEnd"/>
      <w:r w:rsidRPr="002B4E11">
        <w:rPr>
          <w:rFonts w:ascii="Times New Roman" w:hAnsi="Times New Roman"/>
          <w:color w:val="000000"/>
          <w:sz w:val="28"/>
        </w:rPr>
        <w:t xml:space="preserve"> 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давать адекватную оценку ситуации и предлагать план её изменения;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объяснять причины достижения (</w:t>
      </w:r>
      <w:proofErr w:type="spellStart"/>
      <w:r w:rsidRPr="002B4E11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2B4E11">
        <w:rPr>
          <w:rFonts w:ascii="Times New Roman" w:hAnsi="Times New Roman"/>
          <w:color w:val="000000"/>
          <w:sz w:val="28"/>
        </w:rPr>
        <w:t>) результатов преобразовательной деятельности;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вносить необходимые коррективы в деятельность по решению задачи или по осуществлению проекта;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Умение принятия себя и других: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982744" w:rsidRPr="002B4E11" w:rsidRDefault="00982744" w:rsidP="00982744">
      <w:pPr>
        <w:spacing w:after="0" w:line="168" w:lineRule="auto"/>
        <w:ind w:left="120"/>
        <w:jc w:val="both"/>
      </w:pP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 xml:space="preserve">Общение: 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 ходе обсуждения учебного материала, планирования и осуществления учебного проекта;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 рамках публичного представления результатов проектной деятельности;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 ходе совместного решения задачи с использованием облачных сервисов;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 ходе общения с представителями других культур, в частности в социальных сетях.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Совместная деятельность</w:t>
      </w:r>
      <w:r w:rsidRPr="002B4E11">
        <w:rPr>
          <w:rFonts w:ascii="Times New Roman" w:hAnsi="Times New Roman"/>
          <w:color w:val="000000"/>
          <w:sz w:val="28"/>
        </w:rPr>
        <w:t>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понимать и использовать преимущества командной работы при реализации учебного проекта;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уметь адекватно интерпретировать высказывания собеседника – участника совместной деятельности;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владеть навыками отстаивания своей точки зрения, используя при этом законы логики;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уметь распознавать некорректную аргументацию.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Для </w:t>
      </w:r>
      <w:r w:rsidRPr="002B4E11">
        <w:rPr>
          <w:rFonts w:ascii="Times New Roman" w:hAnsi="Times New Roman"/>
          <w:b/>
          <w:color w:val="000000"/>
          <w:sz w:val="28"/>
        </w:rPr>
        <w:t xml:space="preserve">всех модулей </w:t>
      </w:r>
      <w:r w:rsidRPr="002B4E11">
        <w:rPr>
          <w:rFonts w:ascii="Times New Roman" w:hAnsi="Times New Roman"/>
          <w:color w:val="000000"/>
          <w:sz w:val="28"/>
        </w:rPr>
        <w:t>обязательные предметные результаты: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организовывать рабочее место в соответствии с изучаемой технологией;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соблюдать правила безопасного использования ручных и электрифицированных инструментов и оборудования;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грамотно и осознанно выполнять технологические операции в соответствии с изучаемой технологией.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lastRenderedPageBreak/>
        <w:t>Предметные результаты освоения содержания модуля «Производство и технологии»</w:t>
      </w:r>
    </w:p>
    <w:p w:rsidR="00982744" w:rsidRPr="002B4E11" w:rsidRDefault="00982744" w:rsidP="00982744">
      <w:pPr>
        <w:spacing w:after="0" w:line="72" w:lineRule="auto"/>
        <w:ind w:left="120"/>
        <w:jc w:val="both"/>
      </w:pP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2B4E11">
        <w:rPr>
          <w:rFonts w:ascii="Times New Roman" w:hAnsi="Times New Roman"/>
          <w:b/>
          <w:color w:val="000000"/>
          <w:sz w:val="28"/>
        </w:rPr>
        <w:t>в 5 классе: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и характеризовать технологии;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и характеризовать потребности человека;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классифицировать технику, описывать назначение техники;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pacing w:val="-5"/>
          <w:sz w:val="28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использовать метод учебного проектирования, выполнять учебные проекты;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назвать и характеризовать профессии, связанные с миром техники и технологий.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2B4E11">
        <w:rPr>
          <w:rFonts w:ascii="Times New Roman" w:hAnsi="Times New Roman"/>
          <w:b/>
          <w:color w:val="000000"/>
          <w:sz w:val="28"/>
        </w:rPr>
        <w:t>в</w:t>
      </w:r>
      <w:r w:rsidRPr="002B4E11">
        <w:rPr>
          <w:rFonts w:ascii="Times New Roman" w:hAnsi="Times New Roman"/>
          <w:color w:val="000000"/>
          <w:sz w:val="28"/>
        </w:rPr>
        <w:t xml:space="preserve"> </w:t>
      </w:r>
      <w:r w:rsidRPr="002B4E11">
        <w:rPr>
          <w:rFonts w:ascii="Times New Roman" w:hAnsi="Times New Roman"/>
          <w:b/>
          <w:color w:val="000000"/>
          <w:sz w:val="28"/>
        </w:rPr>
        <w:t>6 классе</w:t>
      </w:r>
      <w:r w:rsidRPr="002B4E11">
        <w:rPr>
          <w:rFonts w:ascii="Times New Roman" w:hAnsi="Times New Roman"/>
          <w:color w:val="000000"/>
          <w:sz w:val="28"/>
        </w:rPr>
        <w:t>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и характеризовать машины и механизмы;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характеризовать предметы труда в различных видах материального производства;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характеризовать профессии, связанные с инженерной и изобретательской деятельностью.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2B4E11">
        <w:rPr>
          <w:rFonts w:ascii="Times New Roman" w:hAnsi="Times New Roman"/>
          <w:b/>
          <w:color w:val="000000"/>
          <w:sz w:val="28"/>
        </w:rPr>
        <w:t>в 7 классе: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приводить примеры развития технологий;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и характеризовать народные промыслы и ремёсла России;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оценивать области применения технологий, понимать их возможности и ограничения;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оценивать условия и риски применимости технологий с позиций экологических последствий;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выявлять экологические проблемы;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характеризовать профессии, связанные со сферой дизайна.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2B4E11">
        <w:rPr>
          <w:rFonts w:ascii="Times New Roman" w:hAnsi="Times New Roman"/>
          <w:b/>
          <w:color w:val="000000"/>
          <w:sz w:val="28"/>
        </w:rPr>
        <w:t>в 8 классе: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характеризовать общие принципы управления;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анализировать возможности и сферу применения современных технологий;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характеризовать направления развития и особенности перспективных технологий;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предлагать предпринимательские идеи, обосновывать их решение;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pacing w:val="-2"/>
          <w:sz w:val="28"/>
        </w:rPr>
        <w:t>определять проблему, анализировать потребности в продукте;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lastRenderedPageBreak/>
        <w:t xml:space="preserve">характеризовать мир профессий, связанных с изучаемыми технологиями, их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востребованность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на рынке труда.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2B4E11">
        <w:rPr>
          <w:rFonts w:ascii="Times New Roman" w:hAnsi="Times New Roman"/>
          <w:b/>
          <w:color w:val="000000"/>
          <w:sz w:val="28"/>
        </w:rPr>
        <w:t>в 9 классе: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характеризовать культуру предпринимательства, виды предпринимательской деятельности;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создавать модели экономической деятельности;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разрабатывать бизнес-проект;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pacing w:val="-4"/>
          <w:sz w:val="28"/>
        </w:rPr>
        <w:t>оценивать эффективность предпринимательской деятельности;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планировать своё профессиональное образование и профессиональную карьеру.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«Компьютерная графика. Черчение»</w:t>
      </w:r>
    </w:p>
    <w:p w:rsidR="00982744" w:rsidRPr="002B4E11" w:rsidRDefault="00982744" w:rsidP="00982744">
      <w:pPr>
        <w:spacing w:after="0" w:line="72" w:lineRule="auto"/>
        <w:ind w:left="120"/>
        <w:jc w:val="both"/>
      </w:pP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2B4E11">
        <w:rPr>
          <w:rFonts w:ascii="Times New Roman" w:hAnsi="Times New Roman"/>
          <w:b/>
          <w:color w:val="000000"/>
          <w:sz w:val="28"/>
        </w:rPr>
        <w:t>в 5 классе: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виды и области применения графической информации;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proofErr w:type="gramStart"/>
      <w:r w:rsidRPr="002B4E11">
        <w:rPr>
          <w:rFonts w:ascii="Times New Roman" w:hAnsi="Times New Roman"/>
          <w:color w:val="000000"/>
          <w:sz w:val="28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  <w:proofErr w:type="gramEnd"/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основные элементы графических изображений (точка, линия, контур, буквы и цифры, условные знаки);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и применять чертёжные инструменты;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читать и выполнять чертежи на листе А</w:t>
      </w:r>
      <w:proofErr w:type="gramStart"/>
      <w:r w:rsidRPr="002B4E11">
        <w:rPr>
          <w:rFonts w:ascii="Times New Roman" w:hAnsi="Times New Roman"/>
          <w:color w:val="000000"/>
          <w:sz w:val="28"/>
        </w:rPr>
        <w:t>4</w:t>
      </w:r>
      <w:proofErr w:type="gramEnd"/>
      <w:r w:rsidRPr="002B4E11">
        <w:rPr>
          <w:rFonts w:ascii="Times New Roman" w:hAnsi="Times New Roman"/>
          <w:color w:val="000000"/>
          <w:sz w:val="28"/>
        </w:rPr>
        <w:t xml:space="preserve"> (рамка, основная надпись, масштаб, виды, нанесение размеров);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характеризовать мир профессий, связанных с черчением, компьютерной графикой их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востребованность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на рынке труда.</w:t>
      </w:r>
    </w:p>
    <w:p w:rsidR="00982744" w:rsidRPr="002B4E11" w:rsidRDefault="00982744" w:rsidP="00982744">
      <w:pPr>
        <w:spacing w:after="0" w:line="72" w:lineRule="auto"/>
        <w:ind w:left="120"/>
        <w:jc w:val="both"/>
      </w:pP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2B4E11">
        <w:rPr>
          <w:rFonts w:ascii="Times New Roman" w:hAnsi="Times New Roman"/>
          <w:b/>
          <w:color w:val="000000"/>
          <w:sz w:val="28"/>
        </w:rPr>
        <w:t>в 6 классе: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знать и выполнять основные правила выполнения чертежей с использованием чертёжных инструментов;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знать и использовать для выполнения чертежей инструменты графического редактора;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понимать смысл условных графических обозначений, создавать с их помощью графические тексты;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создавать тексты, рисунки в графическом редакторе;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характеризовать мир профессий, связанных с черчением, компьютерной графикой их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востребованность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на рынке труда.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2B4E11">
        <w:rPr>
          <w:rFonts w:ascii="Times New Roman" w:hAnsi="Times New Roman"/>
          <w:b/>
          <w:color w:val="000000"/>
          <w:sz w:val="28"/>
        </w:rPr>
        <w:t>в 7 классе: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виды конструкторской документации;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и характеризовать виды графических моделей;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выполнять и оформлять сборочный чертёж;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владеть автоматизированными способами вычерчивания чертежей, эскизов и технических рисунков;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уметь читать чертежи деталей и осуществлять расчёты по чертежам;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характеризовать мир профессий, связанных с черчением, компьютерной графикой их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востребованность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на рынке труда.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2B4E11">
        <w:rPr>
          <w:rFonts w:ascii="Times New Roman" w:hAnsi="Times New Roman"/>
          <w:b/>
          <w:color w:val="000000"/>
          <w:sz w:val="28"/>
        </w:rPr>
        <w:t>в 8 классе: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использовать программное обеспечение для создания проектной документации;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создавать различные виды документов;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владеть способами создания, редактирования и трансформации графических объектов;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pacing w:val="-2"/>
          <w:sz w:val="28"/>
        </w:rPr>
        <w:t>выполнять эскизы, схемы, чертежи с использованием чертёж</w:t>
      </w:r>
      <w:r w:rsidRPr="002B4E11">
        <w:rPr>
          <w:rFonts w:ascii="Times New Roman" w:hAnsi="Times New Roman"/>
          <w:color w:val="000000"/>
          <w:sz w:val="28"/>
        </w:rPr>
        <w:t>ных инструментов и приспособлений и (или) с использованием программного обеспечения;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2B4E11">
        <w:rPr>
          <w:rFonts w:ascii="Times New Roman" w:hAnsi="Times New Roman"/>
          <w:color w:val="000000"/>
          <w:sz w:val="28"/>
        </w:rPr>
        <w:t>-модели и сборочные чертежи;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характеризовать мир профессий, связанных с черчением, компьютерной графикой их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востребованность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на рынке труда.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2B4E11">
        <w:rPr>
          <w:rFonts w:ascii="Times New Roman" w:hAnsi="Times New Roman"/>
          <w:b/>
          <w:color w:val="000000"/>
          <w:sz w:val="28"/>
        </w:rPr>
        <w:t>в 9 классе: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pacing w:val="-2"/>
          <w:sz w:val="28"/>
        </w:rPr>
        <w:t>выполнять эскизы, схемы, чертежи с использованием чертёж</w:t>
      </w:r>
      <w:r w:rsidRPr="002B4E11">
        <w:rPr>
          <w:rFonts w:ascii="Times New Roman" w:hAnsi="Times New Roman"/>
          <w:color w:val="000000"/>
          <w:sz w:val="28"/>
        </w:rPr>
        <w:t>ных инструментов и приспособлений и (или) в системе автоматизированного проектирования (САПР);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2B4E11">
        <w:rPr>
          <w:rFonts w:ascii="Times New Roman" w:hAnsi="Times New Roman"/>
          <w:color w:val="000000"/>
          <w:sz w:val="28"/>
        </w:rPr>
        <w:t>-модели в системе автоматизированного проектирования (САПР);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характеризовать мир профессий, связанных с изучаемыми технологиями, их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востребованность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на рынке труда.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2B4E11">
        <w:rPr>
          <w:rFonts w:ascii="Times New Roman" w:hAnsi="Times New Roman"/>
          <w:b/>
          <w:color w:val="000000"/>
          <w:sz w:val="28"/>
        </w:rPr>
        <w:t xml:space="preserve">-моделирование, </w:t>
      </w:r>
      <w:proofErr w:type="spellStart"/>
      <w:r w:rsidRPr="002B4E11">
        <w:rPr>
          <w:rFonts w:ascii="Times New Roman" w:hAnsi="Times New Roman"/>
          <w:b/>
          <w:color w:val="000000"/>
          <w:sz w:val="28"/>
        </w:rPr>
        <w:t>прототипирование</w:t>
      </w:r>
      <w:proofErr w:type="spellEnd"/>
      <w:r w:rsidRPr="002B4E11">
        <w:rPr>
          <w:rFonts w:ascii="Times New Roman" w:hAnsi="Times New Roman"/>
          <w:b/>
          <w:color w:val="000000"/>
          <w:sz w:val="28"/>
        </w:rPr>
        <w:t>, макетирование»</w:t>
      </w:r>
    </w:p>
    <w:p w:rsidR="00982744" w:rsidRPr="002B4E11" w:rsidRDefault="00982744" w:rsidP="00982744">
      <w:pPr>
        <w:spacing w:after="0" w:line="72" w:lineRule="auto"/>
        <w:ind w:left="120"/>
        <w:jc w:val="both"/>
      </w:pP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2B4E11">
        <w:rPr>
          <w:rFonts w:ascii="Times New Roman" w:hAnsi="Times New Roman"/>
          <w:b/>
          <w:color w:val="000000"/>
          <w:sz w:val="28"/>
        </w:rPr>
        <w:t>в 7 классе</w:t>
      </w:r>
      <w:r w:rsidRPr="002B4E11">
        <w:rPr>
          <w:rFonts w:ascii="Times New Roman" w:hAnsi="Times New Roman"/>
          <w:color w:val="000000"/>
          <w:sz w:val="28"/>
        </w:rPr>
        <w:t>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виды, свойства и назначение моделей;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виды макетов и их назначение;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создавать макеты различных видов, в том числе с использованием программного обеспечения;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выполнять развёртку и соединять фрагменты макета;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выполнять сборку деталей макета;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разрабатывать графическую документацию;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lastRenderedPageBreak/>
        <w:t xml:space="preserve">характеризовать мир профессий, связанных с изучаемыми технологиями макетирования, их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востребованность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на рынке труда.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2B4E11">
        <w:rPr>
          <w:rFonts w:ascii="Times New Roman" w:hAnsi="Times New Roman"/>
          <w:b/>
          <w:color w:val="000000"/>
          <w:sz w:val="28"/>
        </w:rPr>
        <w:t>в 8 классе</w:t>
      </w:r>
      <w:r w:rsidRPr="002B4E11">
        <w:rPr>
          <w:rFonts w:ascii="Times New Roman" w:hAnsi="Times New Roman"/>
          <w:color w:val="000000"/>
          <w:sz w:val="28"/>
        </w:rPr>
        <w:t>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2B4E11">
        <w:rPr>
          <w:rFonts w:ascii="Times New Roman" w:hAnsi="Times New Roman"/>
          <w:color w:val="000000"/>
          <w:sz w:val="28"/>
        </w:rPr>
        <w:t>-моделей, проводить их испытание, анализ, способы модернизации в зависимости от результатов испытания;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2B4E11">
        <w:rPr>
          <w:rFonts w:ascii="Times New Roman" w:hAnsi="Times New Roman"/>
          <w:color w:val="000000"/>
          <w:sz w:val="28"/>
        </w:rPr>
        <w:t>-модели, используя программное обеспечение;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устанавливать адекватность модели объекту и целям моделирования;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проводить анализ и модернизацию компьютерной модели;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2B4E11">
        <w:rPr>
          <w:rFonts w:ascii="Times New Roman" w:hAnsi="Times New Roman"/>
          <w:color w:val="000000"/>
          <w:sz w:val="28"/>
        </w:rPr>
        <w:t>-принтер, лазерный гравёр и другие);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модернизировать прототип в соответствии с поставленной задачей;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презентовать изделие;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2B4E11">
        <w:rPr>
          <w:rFonts w:ascii="Times New Roman" w:hAnsi="Times New Roman"/>
          <w:color w:val="000000"/>
          <w:sz w:val="28"/>
        </w:rPr>
        <w:t xml:space="preserve">-моделирования, их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востребованность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на рынке труда.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2B4E11">
        <w:rPr>
          <w:rFonts w:ascii="Times New Roman" w:hAnsi="Times New Roman"/>
          <w:b/>
          <w:color w:val="000000"/>
          <w:sz w:val="28"/>
        </w:rPr>
        <w:t>в 9 классе</w:t>
      </w:r>
      <w:r w:rsidRPr="002B4E11">
        <w:rPr>
          <w:rFonts w:ascii="Times New Roman" w:hAnsi="Times New Roman"/>
          <w:color w:val="000000"/>
          <w:sz w:val="28"/>
        </w:rPr>
        <w:t>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использовать редактор компьютерного трёхмерного проектирования для создания моделей сложных объектов;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2B4E11">
        <w:rPr>
          <w:rFonts w:ascii="Times New Roman" w:hAnsi="Times New Roman"/>
          <w:color w:val="000000"/>
          <w:sz w:val="28"/>
        </w:rPr>
        <w:t>-принтер, лазерный гравёр и другие);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и выполнять этапы аддитивного производства;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модернизировать прототип в соответствии с поставленной задачей;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2B4E11">
        <w:rPr>
          <w:rFonts w:ascii="Times New Roman" w:hAnsi="Times New Roman"/>
          <w:color w:val="000000"/>
          <w:sz w:val="28"/>
        </w:rPr>
        <w:t>-моделирования;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2B4E11">
        <w:rPr>
          <w:rFonts w:ascii="Times New Roman" w:hAnsi="Times New Roman"/>
          <w:color w:val="000000"/>
          <w:sz w:val="28"/>
        </w:rPr>
        <w:t xml:space="preserve">-моделирования, их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востребованность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на рынке труда.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«Технологии обработки материалов и пищевых продуктов»</w:t>
      </w:r>
    </w:p>
    <w:p w:rsidR="00982744" w:rsidRPr="002B4E11" w:rsidRDefault="00982744" w:rsidP="00982744">
      <w:pPr>
        <w:spacing w:after="0" w:line="72" w:lineRule="auto"/>
        <w:ind w:left="120"/>
        <w:jc w:val="both"/>
      </w:pP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2B4E11">
        <w:rPr>
          <w:rFonts w:ascii="Times New Roman" w:hAnsi="Times New Roman"/>
          <w:b/>
          <w:color w:val="000000"/>
          <w:sz w:val="28"/>
        </w:rPr>
        <w:t>в 5 классе: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и характеризовать виды бумаги, её свойства, получение и применение;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народные промыслы по обработке древесины;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lastRenderedPageBreak/>
        <w:t>характеризовать свойства конструкционных материалов;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и характеризовать виды древесины, пиломатериалов;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исследовать, анализировать и сравнивать свойства древесины разных пород деревьев;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знать и называть пищевую ценность яиц, круп, овощей;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приводить примеры обработки пищевых продуктов, позволяющие максимально сохранять их пищевую ценность;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и выполнять технологии первичной обработки овощей, круп;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яиц, овощей, круп;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виды планировки кухни; способы рационального размещения мебели;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анализировать и сравнивать свойства текстильных материалов;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выбирать материалы, инструменты и оборудование для выполнения швейных работ;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использовать ручные инструменты для выполнения швейных работ;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выполнять последовательность изготовления швейных изделий, осуществлять контроль качества;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color w:val="000000"/>
          <w:sz w:val="28"/>
        </w:rPr>
        <w:t>К концу обучения</w:t>
      </w:r>
      <w:r w:rsidRPr="002B4E11">
        <w:rPr>
          <w:rFonts w:ascii="Times New Roman" w:hAnsi="Times New Roman"/>
          <w:b/>
          <w:color w:val="000000"/>
          <w:sz w:val="28"/>
        </w:rPr>
        <w:t xml:space="preserve"> в 6 классе: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характеризовать свойства конструкционных материалов;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народные промыслы по обработке металла;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и характеризовать виды металлов и их сплавов;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исследовать, анализировать и сравнивать свойства металлов и их сплавов;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классифицировать и характеризовать инструменты, приспособления и технологическое оборудование;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обрабатывать металлы и их сплавы слесарным инструментом;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знать и называть пищевую ценность молока и молочных продуктов;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определять качество молочных продуктов, называть правила хранения продуктов;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молока и молочных продуктов;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виды теста, технологии приготовления разных видов теста;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национальные блюда из разных видов теста;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виды одежды, характеризовать стили одежды;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характеризовать современные текстильные материалы, их получение и свойства;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выбирать текстильные материалы для изделий с учётом их свойств;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самостоятельно выполнять чертёж выкроек швейного изделия;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соблюдать последовательность технологических операций по раскрою, пошиву и отделке изделия;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выполнять учебные проекты, соблюдая этапы и технологии изготовления проектных изделий;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характеризовать мир профессий, связанных с изучаемыми технологиями, их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востребованность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на рынке труда.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2B4E11">
        <w:rPr>
          <w:rFonts w:ascii="Times New Roman" w:hAnsi="Times New Roman"/>
          <w:b/>
          <w:color w:val="000000"/>
          <w:sz w:val="28"/>
        </w:rPr>
        <w:t>в 7 классе: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исследовать и анализировать свойства конструкционных материалов;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применять технологии механической обработки конструкционных материалов;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выполнять художественное оформление изделий;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осуществлять изготовление субъективно нового продукта, опираясь на общую технологическую схему;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оценивать пределы применимости данной технологии, в том числе с экономических и экологических позиций;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знать и называть пищевую ценность мяса животных, мяса птицы, определять качество;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рыбы,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характеризовать технологии приготовления из мяса животных, мяса птицы;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блюда национальной кухни из рыбы, мяса;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характеризовать конструкционные особенности костюма;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выбирать текстильные материалы для изделий с учётом их свойств;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самостоятельно выполнять чертёж выкроек швейного изделия;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соблюдать последовательность технологических операций по раскрою, пошиву и отделке изделия;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характеризовать мир профессий, связанных с изучаемыми технологиями, их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востребованность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на рынке труда.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«Робототехника»</w:t>
      </w:r>
    </w:p>
    <w:p w:rsidR="00982744" w:rsidRPr="002B4E11" w:rsidRDefault="00982744" w:rsidP="00982744">
      <w:pPr>
        <w:spacing w:after="0" w:line="72" w:lineRule="auto"/>
        <w:ind w:left="120"/>
        <w:jc w:val="both"/>
      </w:pP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2B4E11">
        <w:rPr>
          <w:rFonts w:ascii="Times New Roman" w:hAnsi="Times New Roman"/>
          <w:b/>
          <w:color w:val="000000"/>
          <w:sz w:val="28"/>
        </w:rPr>
        <w:t>в 5 классе: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классифицировать и характеризовать роботов по видам и назначению;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знать основные законы робототехники;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и характеризовать назначение деталей робототехнического конструктора;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характеризовать составные части роботов, датчики в современных робототехнических системах;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получить опыт моделирования машин и механизмов с помощью робототехнического конструктора;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применять навыки моделирования машин и механизмов с помощью робототехнического конструктора;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2B4E11">
        <w:rPr>
          <w:rFonts w:ascii="Times New Roman" w:hAnsi="Times New Roman"/>
          <w:b/>
          <w:color w:val="000000"/>
          <w:sz w:val="28"/>
        </w:rPr>
        <w:t>в 6 классе: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виды транспортных роботов, описывать их назначение;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конструировать мобильного робота по схеме; усовершенствовать конструкцию;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программировать мобильного робота;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управлять мобильными роботами в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компьютерно-управляемых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средах;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и характеризовать датчики, использованные при проектировании мобильного робота;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уметь осуществлять робототехнические проекты;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lastRenderedPageBreak/>
        <w:t>презентовать изделие;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2B4E11">
        <w:rPr>
          <w:rFonts w:ascii="Times New Roman" w:hAnsi="Times New Roman"/>
          <w:b/>
          <w:color w:val="000000"/>
          <w:sz w:val="28"/>
        </w:rPr>
        <w:t>в 7 классе: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виды промышленных роботов, описывать их назначение и функции;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характеризовать беспилотные автоматизированные системы;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назвать виды бытовых роботов, описывать их назначение и функции;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использовать датчики и программировать действие учебного робота в зависимости от задач проекта;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осуществлять робототехнические проекты, совершенствовать </w:t>
      </w:r>
      <w:r w:rsidRPr="002B4E11">
        <w:rPr>
          <w:rFonts w:ascii="Times New Roman" w:hAnsi="Times New Roman"/>
          <w:color w:val="000000"/>
          <w:spacing w:val="-2"/>
          <w:sz w:val="28"/>
        </w:rPr>
        <w:t>конструкцию, испытывать и презентовать результат проекта;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2B4E11">
        <w:rPr>
          <w:rFonts w:ascii="Times New Roman" w:hAnsi="Times New Roman"/>
          <w:b/>
          <w:color w:val="000000"/>
          <w:sz w:val="28"/>
        </w:rPr>
        <w:t>в 8 классе: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характеризовать конструкцию беспилотных летательных аппаратов; описывать сферы их применения;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выполнять сборку беспилотного летательного аппарата;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выполнять пилотирование беспилотных летательных аппаратов;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соблюдать правила безопасного пилотирования беспилотных летательных аппаратов;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характеризовать мир профессий, связанных с робототехникой, их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востребованность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на рынке труда.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2B4E11">
        <w:rPr>
          <w:rFonts w:ascii="Times New Roman" w:hAnsi="Times New Roman"/>
          <w:b/>
          <w:color w:val="000000"/>
          <w:sz w:val="28"/>
        </w:rPr>
        <w:t>в 9 классе: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характеризовать автоматизированные и роботизированные системы;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характеризовать современные технологии в управлении автоматизированными и роботизированными системами (искусственный интеллект,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нейротехнологии</w:t>
      </w:r>
      <w:proofErr w:type="spellEnd"/>
      <w:r w:rsidRPr="002B4E11">
        <w:rPr>
          <w:rFonts w:ascii="Times New Roman" w:hAnsi="Times New Roman"/>
          <w:color w:val="000000"/>
          <w:sz w:val="28"/>
        </w:rPr>
        <w:t>, машинное зрение, телеметрия и пр.), назвать области их применения;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анализировать перспективы развития беспилотной робототехники;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составлять алгоритмы и программы по управлению робототехническими системами;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использовать языки программирования для управления роботами;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pacing w:val="-2"/>
          <w:sz w:val="28"/>
        </w:rPr>
        <w:t>осуществлять управление групповым взаимодействием роботов;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lastRenderedPageBreak/>
        <w:t>соблюдать правила безопасного пилотирования;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самостоятельно осуществлять робототехнические проекты;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характеризовать мир профессий, связанных с робототехникой, их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востребованность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на рынке труда.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вариативного модуля «Автоматизированные системы»</w:t>
      </w:r>
    </w:p>
    <w:p w:rsidR="00982744" w:rsidRPr="002B4E11" w:rsidRDefault="00982744" w:rsidP="00982744">
      <w:pPr>
        <w:spacing w:after="0" w:line="72" w:lineRule="auto"/>
        <w:ind w:left="120"/>
        <w:jc w:val="both"/>
      </w:pP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К концу обучения в 8–9 классах: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признаки автоматизированных систем, их виды;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принципы управления технологическими процессами;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характеризовать управляющие и управляемые системы, функции обратной связи;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pacing w:val="-4"/>
          <w:sz w:val="28"/>
        </w:rPr>
        <w:t>осуществлять управление учебными техническими системами;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конструировать автоматизированные системы;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основные электрические устройства и их функции для создания автоматизированных систем;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объяснять принцип сборки электрических схем;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выполнять сборку электрических схем с использованием электрических устройств и систем;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определять результат работы электрической схемы при использовании различных элементов;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характеризовать мир профессий, связанных с автоматизированными системами, их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востребованность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на региональном рынке труда.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«Животноводство»</w:t>
      </w:r>
    </w:p>
    <w:p w:rsidR="00982744" w:rsidRPr="002B4E11" w:rsidRDefault="00982744" w:rsidP="00982744">
      <w:pPr>
        <w:spacing w:after="0" w:line="72" w:lineRule="auto"/>
        <w:ind w:left="120"/>
        <w:jc w:val="both"/>
      </w:pP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К концу обучения в 7–8 классах</w:t>
      </w:r>
      <w:r w:rsidRPr="002B4E11">
        <w:rPr>
          <w:rFonts w:ascii="Times New Roman" w:hAnsi="Times New Roman"/>
          <w:color w:val="000000"/>
          <w:sz w:val="28"/>
        </w:rPr>
        <w:t>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характеризовать основные направления животноводства;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характеризовать особенности основных видов сельскохозяйственных животных своего региона;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описывать полный технологический цикл получения продукции животноводства своего региона;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виды сельскохозяйственных животных, характерных для данного региона;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оценивать условия содержания животных в различных условиях;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lastRenderedPageBreak/>
        <w:t>владеть навыками оказания первой помощи заболевшим или пораненным животным;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характеризовать способы переработки и хранения продукции животноводства;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характеризовать пути </w:t>
      </w:r>
      <w:proofErr w:type="spellStart"/>
      <w:r w:rsidRPr="002B4E11">
        <w:rPr>
          <w:rFonts w:ascii="Times New Roman" w:hAnsi="Times New Roman"/>
          <w:color w:val="000000"/>
          <w:sz w:val="28"/>
        </w:rPr>
        <w:t>цифровизации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животноводческого производства;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объяснять особенности сельскохозяйственного производства своего региона;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характеризовать мир профессий, связанных с животноводством, их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востребованность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на региональном рынке труда.</w:t>
      </w: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«Растениеводство»</w:t>
      </w:r>
    </w:p>
    <w:p w:rsidR="00982744" w:rsidRPr="002B4E11" w:rsidRDefault="00982744" w:rsidP="00982744">
      <w:pPr>
        <w:spacing w:after="0" w:line="72" w:lineRule="auto"/>
        <w:ind w:left="120"/>
        <w:jc w:val="both"/>
      </w:pPr>
    </w:p>
    <w:p w:rsidR="00982744" w:rsidRPr="002B4E11" w:rsidRDefault="00982744" w:rsidP="00982744">
      <w:pPr>
        <w:spacing w:after="0" w:line="264" w:lineRule="auto"/>
        <w:ind w:left="120"/>
        <w:jc w:val="both"/>
      </w:pPr>
      <w:r w:rsidRPr="002B4E11">
        <w:rPr>
          <w:rFonts w:ascii="Times New Roman" w:hAnsi="Times New Roman"/>
          <w:b/>
          <w:color w:val="000000"/>
          <w:sz w:val="28"/>
        </w:rPr>
        <w:t>К концу обучения в 7–8 классах: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характеризовать основные направления растениеводства;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характеризовать виды и свойства почв данного региона;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ручные и механизированные инструменты обработки почвы;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классифицировать культурные растения по различным основаниям;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полезные дикорастущие растения и знать их свойства;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назвать опасные для человека дикорастущие растения;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полезные для человека грибы;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называть опасные для человека грибы;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владеть методами сбора, переработки и хранения полезных дикорастущих растений и их плодов;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владеть методами сбора, переработки и </w:t>
      </w:r>
      <w:proofErr w:type="gramStart"/>
      <w:r w:rsidRPr="002B4E11">
        <w:rPr>
          <w:rFonts w:ascii="Times New Roman" w:hAnsi="Times New Roman"/>
          <w:color w:val="000000"/>
          <w:sz w:val="28"/>
        </w:rPr>
        <w:t>хранения</w:t>
      </w:r>
      <w:proofErr w:type="gramEnd"/>
      <w:r w:rsidRPr="002B4E11">
        <w:rPr>
          <w:rFonts w:ascii="Times New Roman" w:hAnsi="Times New Roman"/>
          <w:color w:val="000000"/>
          <w:sz w:val="28"/>
        </w:rPr>
        <w:t xml:space="preserve"> полезных для человека грибов;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характеризовать основные направления </w:t>
      </w:r>
      <w:proofErr w:type="spellStart"/>
      <w:r w:rsidRPr="002B4E11">
        <w:rPr>
          <w:rFonts w:ascii="Times New Roman" w:hAnsi="Times New Roman"/>
          <w:color w:val="000000"/>
          <w:sz w:val="28"/>
        </w:rPr>
        <w:t>цифровизации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и роботизации в растениеводстве;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>получить опыт использования цифровых устройств и программных сервисов в технологии растениеводства;</w:t>
      </w:r>
    </w:p>
    <w:p w:rsidR="00982744" w:rsidRPr="002B4E11" w:rsidRDefault="00982744" w:rsidP="00982744">
      <w:pPr>
        <w:spacing w:after="0" w:line="264" w:lineRule="auto"/>
        <w:ind w:firstLine="600"/>
        <w:jc w:val="both"/>
      </w:pPr>
      <w:r w:rsidRPr="002B4E11">
        <w:rPr>
          <w:rFonts w:ascii="Times New Roman" w:hAnsi="Times New Roman"/>
          <w:color w:val="000000"/>
          <w:sz w:val="28"/>
        </w:rPr>
        <w:t xml:space="preserve">характеризовать мир профессий, связанных с растениеводством, их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востребованность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на региональном рынке труда.</w:t>
      </w:r>
    </w:p>
    <w:p w:rsidR="00982744" w:rsidRPr="002B4E11" w:rsidRDefault="00982744" w:rsidP="00982744">
      <w:pPr>
        <w:sectPr w:rsidR="00982744" w:rsidRPr="002B4E11">
          <w:pgSz w:w="11906" w:h="16383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pacing w:after="0"/>
        <w:ind w:left="120"/>
      </w:pPr>
      <w:bookmarkStart w:id="17" w:name="block-94388438"/>
      <w:bookmarkEnd w:id="13"/>
      <w:r w:rsidRPr="002B4E11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82744" w:rsidRDefault="00982744" w:rsidP="009827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5"/>
        <w:gridCol w:w="4816"/>
        <w:gridCol w:w="1406"/>
        <w:gridCol w:w="1841"/>
        <w:gridCol w:w="1910"/>
        <w:gridCol w:w="2416"/>
      </w:tblGrid>
      <w:tr w:rsidR="00982744" w:rsidTr="00320952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RPr="00EE6BD2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Технологии ручной обработки древесины. Технологии обработки древесины с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</w:tbl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646"/>
      </w:tblGrid>
      <w:tr w:rsidR="00982744" w:rsidTr="00320952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Машины и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механизмы</w:t>
            </w:r>
            <w:proofErr w:type="gramStart"/>
            <w:r w:rsidRPr="002B4E11">
              <w:rPr>
                <w:rFonts w:ascii="Times New Roman" w:hAnsi="Times New Roman"/>
                <w:color w:val="000000"/>
                <w:sz w:val="24"/>
              </w:rPr>
              <w:t>.П</w:t>
            </w:r>
            <w:proofErr w:type="gramEnd"/>
            <w:r w:rsidRPr="002B4E11">
              <w:rPr>
                <w:rFonts w:ascii="Times New Roman" w:hAnsi="Times New Roman"/>
                <w:color w:val="000000"/>
                <w:sz w:val="24"/>
              </w:rPr>
              <w:t>ерспективы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RPr="00EE6BD2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Управление движущейся моделью робота в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компьютерно-управляемой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</w:tbl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pacing w:after="0"/>
        <w:ind w:left="120"/>
      </w:pPr>
      <w:bookmarkStart w:id="18" w:name="block-94388440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982744" w:rsidRDefault="00982744" w:rsidP="009827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3"/>
        <w:gridCol w:w="4778"/>
        <w:gridCol w:w="1455"/>
        <w:gridCol w:w="1841"/>
        <w:gridCol w:w="1910"/>
        <w:gridCol w:w="2503"/>
      </w:tblGrid>
      <w:tr w:rsidR="00982744" w:rsidTr="00320952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RPr="00EE6BD2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 xml:space="preserve">-моделирование, </w:t>
            </w:r>
            <w:proofErr w:type="spellStart"/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прототипирование</w:t>
            </w:r>
            <w:proofErr w:type="spellEnd"/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, макетирование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Программа для редактирования готовых моделей. Основные приемы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RPr="00EE6BD2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</w:tbl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pacing w:after="0"/>
        <w:ind w:left="120"/>
      </w:pPr>
      <w:bookmarkStart w:id="19" w:name="block-94388441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982744" w:rsidRPr="002B4E11" w:rsidRDefault="00982744" w:rsidP="00982744">
      <w:pPr>
        <w:spacing w:after="0"/>
        <w:ind w:left="120"/>
      </w:pPr>
      <w:r w:rsidRPr="002B4E11">
        <w:rPr>
          <w:rFonts w:ascii="Times New Roman" w:hAnsi="Times New Roman"/>
          <w:b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4"/>
        <w:gridCol w:w="4663"/>
        <w:gridCol w:w="1154"/>
        <w:gridCol w:w="1841"/>
        <w:gridCol w:w="1910"/>
        <w:gridCol w:w="1347"/>
        <w:gridCol w:w="2221"/>
      </w:tblGrid>
      <w:tr w:rsidR="00982744" w:rsidTr="00320952">
        <w:trPr>
          <w:trHeight w:val="144"/>
          <w:tblCellSpacing w:w="20" w:type="nil"/>
        </w:trPr>
        <w:tc>
          <w:tcPr>
            <w:tcW w:w="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RPr="00EE6BD2" w:rsidTr="0032095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 xml:space="preserve">-моделирование, </w:t>
            </w:r>
            <w:proofErr w:type="spellStart"/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прототипирование</w:t>
            </w:r>
            <w:proofErr w:type="spellEnd"/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, макетирование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Основные приемы макетирования Мир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-печатью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RPr="00EE6BD2" w:rsidTr="0032095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Анализ и самоанализ результатов проектной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роботов.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Традиции выращивания сельскохозяйственных животных региона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</w:tbl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pacing w:after="0"/>
        <w:ind w:left="120"/>
      </w:pPr>
      <w:bookmarkStart w:id="20" w:name="block-94388444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982744" w:rsidRDefault="00982744" w:rsidP="009827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509"/>
        <w:gridCol w:w="1841"/>
        <w:gridCol w:w="1910"/>
        <w:gridCol w:w="2599"/>
      </w:tblGrid>
      <w:tr w:rsidR="00982744" w:rsidTr="00320952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RPr="00EE6BD2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 xml:space="preserve">-моделирование, </w:t>
            </w:r>
            <w:proofErr w:type="spellStart"/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прототипирование</w:t>
            </w:r>
            <w:proofErr w:type="spellEnd"/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, макетирование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>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</w:tbl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pacing w:after="0"/>
        <w:ind w:left="120"/>
      </w:pPr>
      <w:bookmarkStart w:id="21" w:name="block-94388443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982744" w:rsidRPr="002B4E11" w:rsidRDefault="00982744" w:rsidP="00982744">
      <w:pPr>
        <w:spacing w:after="0"/>
        <w:ind w:left="120"/>
      </w:pPr>
      <w:r w:rsidRPr="002B4E11"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1"/>
        <w:gridCol w:w="4850"/>
        <w:gridCol w:w="1402"/>
        <w:gridCol w:w="1841"/>
        <w:gridCol w:w="1910"/>
        <w:gridCol w:w="2408"/>
      </w:tblGrid>
      <w:tr w:rsidR="00982744" w:rsidTr="00320952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RPr="00EE6BD2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 xml:space="preserve">-моделирование, </w:t>
            </w:r>
            <w:proofErr w:type="spellStart"/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прототипирование</w:t>
            </w:r>
            <w:proofErr w:type="spellEnd"/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, макетирование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>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-моделирование как 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Основы проектной деятельности. Защита проекта.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</w:tbl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pacing w:after="0"/>
        <w:ind w:left="120"/>
      </w:pPr>
      <w:bookmarkStart w:id="22" w:name="block-94388442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982744" w:rsidRPr="002B4E11" w:rsidRDefault="00982744" w:rsidP="00982744">
      <w:pPr>
        <w:spacing w:after="0"/>
        <w:ind w:left="120"/>
      </w:pPr>
      <w:r w:rsidRPr="002B4E11">
        <w:rPr>
          <w:rFonts w:ascii="Times New Roman" w:hAnsi="Times New Roman"/>
          <w:b/>
          <w:color w:val="000000"/>
          <w:sz w:val="28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3"/>
        <w:gridCol w:w="4778"/>
        <w:gridCol w:w="1455"/>
        <w:gridCol w:w="1841"/>
        <w:gridCol w:w="1910"/>
        <w:gridCol w:w="2503"/>
      </w:tblGrid>
      <w:tr w:rsidR="00982744" w:rsidTr="00320952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>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RPr="00EE6BD2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 xml:space="preserve">-моделирование, </w:t>
            </w:r>
            <w:proofErr w:type="spellStart"/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прототипирование</w:t>
            </w:r>
            <w:proofErr w:type="spellEnd"/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, макетирование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>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Основы проектной деятельности. Мир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</w:tbl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pacing w:after="0"/>
        <w:ind w:left="120"/>
      </w:pPr>
      <w:bookmarkStart w:id="23" w:name="block-94388428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982744" w:rsidRDefault="00982744" w:rsidP="009827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3"/>
        <w:gridCol w:w="4798"/>
        <w:gridCol w:w="1442"/>
        <w:gridCol w:w="1841"/>
        <w:gridCol w:w="1910"/>
        <w:gridCol w:w="2480"/>
      </w:tblGrid>
      <w:tr w:rsidR="00982744" w:rsidTr="00320952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RPr="00EE6BD2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 xml:space="preserve">-моделирование, </w:t>
            </w:r>
            <w:proofErr w:type="spellStart"/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прототипирование</w:t>
            </w:r>
            <w:proofErr w:type="spellEnd"/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, макетирование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Интренет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</w:tbl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pacing w:after="0"/>
        <w:ind w:left="120"/>
      </w:pPr>
      <w:bookmarkStart w:id="24" w:name="block-94388447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982744" w:rsidRPr="002B4E11" w:rsidRDefault="00982744" w:rsidP="00982744">
      <w:pPr>
        <w:spacing w:after="0"/>
        <w:ind w:left="120"/>
      </w:pPr>
      <w:r w:rsidRPr="002B4E11">
        <w:rPr>
          <w:rFonts w:ascii="Times New Roman" w:hAnsi="Times New Roman"/>
          <w:b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3"/>
        <w:gridCol w:w="4798"/>
        <w:gridCol w:w="1442"/>
        <w:gridCol w:w="1841"/>
        <w:gridCol w:w="1910"/>
        <w:gridCol w:w="2480"/>
      </w:tblGrid>
      <w:tr w:rsidR="00982744" w:rsidTr="00320952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Бизнес-планирование. Технологическое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предприниимательство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RPr="00EE6BD2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 xml:space="preserve">-моделирование, </w:t>
            </w:r>
            <w:proofErr w:type="spellStart"/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прототипирование</w:t>
            </w:r>
            <w:proofErr w:type="spellEnd"/>
            <w:r w:rsidRPr="002B4E11">
              <w:rPr>
                <w:rFonts w:ascii="Times New Roman" w:hAnsi="Times New Roman"/>
                <w:b/>
                <w:color w:val="000000"/>
                <w:sz w:val="24"/>
              </w:rPr>
              <w:t>, макетирование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</w:tbl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pacing w:after="0"/>
        <w:ind w:left="120"/>
      </w:pPr>
      <w:bookmarkStart w:id="25" w:name="block-94388439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82744" w:rsidRDefault="00982744" w:rsidP="009827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5"/>
        <w:gridCol w:w="3721"/>
        <w:gridCol w:w="1074"/>
        <w:gridCol w:w="1841"/>
        <w:gridCol w:w="1910"/>
        <w:gridCol w:w="1347"/>
        <w:gridCol w:w="3362"/>
      </w:tblGrid>
      <w:tr w:rsidR="00982744" w:rsidTr="00320952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https://m.edsoo.ru/24MQH9F4B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Правила построения чертежей.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черчением, их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востребованность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https://m.edsoo.ru/X551YVSYV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Виды и свойства конструкционных материалов. Древесина. Практическая работа «Изучение свой</w:t>
            </w:r>
            <w:proofErr w:type="gramStart"/>
            <w:r w:rsidRPr="002B4E11">
              <w:rPr>
                <w:rFonts w:ascii="Times New Roman" w:hAnsi="Times New Roman"/>
                <w:color w:val="000000"/>
                <w:sz w:val="24"/>
              </w:rPr>
              <w:t>ств др</w:t>
            </w:r>
            <w:proofErr w:type="gramEnd"/>
            <w:r w:rsidRPr="002B4E11">
              <w:rPr>
                <w:rFonts w:ascii="Times New Roman" w:hAnsi="Times New Roman"/>
                <w:color w:val="000000"/>
                <w:sz w:val="24"/>
              </w:rPr>
              <w:t>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https://m.edsoo.ru/I8G0DBOCP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https://m.edsoo.ru/KRIFHQM12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https://m.edsoo.ru/BP45IH3LC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https://m.edsoo.ru/BISPBH2D2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https://m.edsoo.ru/LYMWX7HS0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https://m.edsoo.ru/JXNWER269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https://m.edsoo.ru/R4KJLJTHU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Защита и оценка качества проекта «Изделие из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https://m.edsoo.ru/69LEM6B7E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Основы рационального питания. Пищевая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ценость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овощей</w:t>
            </w:r>
            <w:proofErr w:type="gramStart"/>
            <w:r w:rsidRPr="002B4E11">
              <w:rPr>
                <w:rFonts w:ascii="Times New Roman" w:hAnsi="Times New Roman"/>
                <w:color w:val="000000"/>
                <w:sz w:val="24"/>
              </w:rPr>
              <w:t>.Т</w:t>
            </w:r>
            <w:proofErr w:type="gramEnd"/>
            <w:r w:rsidRPr="002B4E11">
              <w:rPr>
                <w:rFonts w:ascii="Times New Roman" w:hAnsi="Times New Roman"/>
                <w:color w:val="000000"/>
                <w:sz w:val="24"/>
              </w:rPr>
              <w:t>ехнологии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Кулинария. Кухня, санитарно-гигиенические требования к помещению кухни. Практическая работа «Чертёж кухни в масштабе 1</w:t>
            </w:r>
            <w:proofErr w:type="gramStart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:</w:t>
            </w:r>
            <w:proofErr w:type="gram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Сервировка стола, правила этикета. Групповой проект по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https://m.edsoo.ru/9E78C2L15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https://m.edsoo.ru/1MP629Y7X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Общие свойства текстильных материалов. Практическая работа «Изучение свой</w:t>
            </w:r>
            <w:proofErr w:type="gramStart"/>
            <w:r w:rsidRPr="002B4E11">
              <w:rPr>
                <w:rFonts w:ascii="Times New Roman" w:hAnsi="Times New Roman"/>
                <w:color w:val="000000"/>
                <w:sz w:val="24"/>
              </w:rPr>
              <w:t>ств тк</w:t>
            </w:r>
            <w:proofErr w:type="gramEnd"/>
            <w:r w:rsidRPr="002B4E11">
              <w:rPr>
                <w:rFonts w:ascii="Times New Roman" w:hAnsi="Times New Roman"/>
                <w:color w:val="000000"/>
                <w:sz w:val="24"/>
              </w:rPr>
              <w:t>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https://m.edsoo.ru/IOKHTTBXO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https://m.edsoo.ru/P2RTV4D0I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https://m.edsoo.ru/GAB4TD32D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https://m.edsoo.ru/4XZKX7AKL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Защита проекта «Изделие из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https://m.edsoo.ru/KK7B08EAN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https://m.edsoo.ru/92KD6JY04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https://m.edsoo.ru/RGOP61R3C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https://m.edsoo.ru/46RXX7PE4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https://m.edsoo.ru/XGGGADPOT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«Сборка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модели робота, 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https://m.edsoo.ru/DFNVZY4P7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https://m.edsoo.ru/6E88TN6EE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Мир профессий в робототехнике: инженер по робототехнике, проектировщик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</w:tbl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0"/>
        <w:gridCol w:w="3558"/>
        <w:gridCol w:w="1123"/>
        <w:gridCol w:w="1841"/>
        <w:gridCol w:w="1910"/>
        <w:gridCol w:w="1347"/>
        <w:gridCol w:w="3411"/>
      </w:tblGrid>
      <w:tr w:rsidR="00982744" w:rsidTr="00320952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https://m.edsoo.ru/1AL0IR0MF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https://m.edsoo.ru/K2Z2QREF2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«Построение блок-схемы с помощью графических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https://m.edsoo.ru/0S64PS84K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https://m.edsoo.ru/SDPQ1JULP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https://m.edsoo.ru/PKIRRL2BN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https://m.edsoo.ru/FLFXMD960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https://m.edsoo.ru/66QXFM30W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https://m.edsoo.ru/QTHR939RG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https://m.edsoo.ru/8TYVCKLCS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Технологические операции: резание, </w:t>
            </w:r>
            <w:proofErr w:type="gramStart"/>
            <w:r w:rsidRPr="002B4E11">
              <w:rPr>
                <w:rFonts w:ascii="Times New Roman" w:hAnsi="Times New Roman"/>
                <w:color w:val="000000"/>
                <w:sz w:val="24"/>
              </w:rPr>
              <w:t>гибка</w:t>
            </w:r>
            <w:proofErr w:type="gram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https://m.edsoo.ru/X5IINEMQD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https://m.edsoo.ru/VHN1FYY7Y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Оценка качества проектного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https://m.edsoo.ru/VY1KHFX7Y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https://m.edsoo.ru/9222RKNFN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https://m.edsoo.ru/OCVMO4I46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https://m.edsoo.ru/T97QJIG6O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https://m.edsoo.ru/FIMTNWFTL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https://m.edsoo.ru/HC9PQTMPX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Одежда. Мода и стиль.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производством одежды: модельер одежды, закройщик, швея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Современные текстильные материалы. Сравнение свой</w:t>
            </w:r>
            <w:proofErr w:type="gramStart"/>
            <w:r w:rsidRPr="002B4E11">
              <w:rPr>
                <w:rFonts w:ascii="Times New Roman" w:hAnsi="Times New Roman"/>
                <w:color w:val="000000"/>
                <w:sz w:val="24"/>
              </w:rPr>
              <w:t>ств тк</w:t>
            </w:r>
            <w:proofErr w:type="gramEnd"/>
            <w:r w:rsidRPr="002B4E11">
              <w:rPr>
                <w:rFonts w:ascii="Times New Roman" w:hAnsi="Times New Roman"/>
                <w:color w:val="000000"/>
                <w:sz w:val="24"/>
              </w:rPr>
              <w:t>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Выбор ткани для швейного изделия (одежды) с учетом его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https://m.edsoo.ru/SAVN2119A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https://m.edsoo.ru/DOF9ZYJJQ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https://m.edsoo.ru/43LD96198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https://m.edsoo.ru/VC5O7FRA3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https://m.edsoo.ru/EHLGWEMCR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https://m.edsoo.ru/6BWG84NNF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https://m.edsoo.ru/80WH4KZBR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https://m.edsoo.ru/FHS3FWEY1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Датчики линии, назначение и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https://m.edsoo.ru/9V8AP0Q9O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Программирование моделей роботов в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компьютерно-управляемой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https://m.edsoo.ru/KBFY08ZG3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https://m.edsoo.ru/V1DC2YGZX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https://m.edsoo.ru/B8INPHY4Z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робототехнике. Сборка и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https://m.edsoo.ru/6H7KPNVEV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Защита проекта по робототехнике. Мир профессий. Профессии в области робототехники: </w:t>
            </w:r>
            <w:proofErr w:type="gramStart"/>
            <w:r w:rsidRPr="002B4E11">
              <w:rPr>
                <w:rFonts w:ascii="Times New Roman" w:hAnsi="Times New Roman"/>
                <w:color w:val="000000"/>
                <w:sz w:val="24"/>
              </w:rPr>
              <w:t>мобильный</w:t>
            </w:r>
            <w:proofErr w:type="gram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робототехник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робототехник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</w:tbl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pacing w:after="0"/>
        <w:ind w:left="120"/>
      </w:pPr>
      <w:bookmarkStart w:id="26" w:name="block-94388430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82744" w:rsidRDefault="00982744" w:rsidP="009827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2"/>
        <w:gridCol w:w="4589"/>
        <w:gridCol w:w="1220"/>
        <w:gridCol w:w="1841"/>
        <w:gridCol w:w="1910"/>
        <w:gridCol w:w="1347"/>
        <w:gridCol w:w="2221"/>
      </w:tblGrid>
      <w:tr w:rsidR="00982744" w:rsidTr="00320952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«Разработка </w:t>
            </w:r>
            <w:proofErr w:type="spellStart"/>
            <w:proofErr w:type="gramStart"/>
            <w:r w:rsidRPr="002B4E11">
              <w:rPr>
                <w:rFonts w:ascii="Times New Roman" w:hAnsi="Times New Roman"/>
                <w:color w:val="000000"/>
                <w:sz w:val="24"/>
              </w:rPr>
              <w:t>дизайн-проекта</w:t>
            </w:r>
            <w:proofErr w:type="spellEnd"/>
            <w:proofErr w:type="gram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Построение геометрических фигур в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черчением, их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востребованность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на рынке труда: дизайнер шрифта, дизайнер-визуализатор, промышленный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«Редактирование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-печатью: макетчик,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моделлер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>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Профессии в области получения и применения современных материалов,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наноматериалов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нанотехнолог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наноинженер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, инженер по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наноэлектронике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Рыба, морепродукты в питании человека. Лабораторно-практическая работа «Определение качества рыбных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Мир профессий. Профессии повар, технолог общественного питания, их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востребованность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работа: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Мир профессий. Профессии в области робототехники: инженер–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робототехник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инженер-электроник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инженер-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мехатроник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>. инженер-электротехник, программис</w:t>
            </w:r>
            <w:proofErr w:type="gramStart"/>
            <w:r w:rsidRPr="002B4E11">
              <w:rPr>
                <w:rFonts w:ascii="Times New Roman" w:hAnsi="Times New Roman"/>
                <w:color w:val="000000"/>
                <w:sz w:val="24"/>
              </w:rPr>
              <w:t>т-</w:t>
            </w:r>
            <w:proofErr w:type="gram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робототехник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</w:tbl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pacing w:after="0"/>
        <w:ind w:left="120"/>
      </w:pPr>
      <w:bookmarkStart w:id="27" w:name="block-94388429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82744" w:rsidRPr="002B4E11" w:rsidRDefault="00982744" w:rsidP="00982744">
      <w:pPr>
        <w:spacing w:after="0"/>
        <w:ind w:left="120"/>
      </w:pPr>
      <w:r w:rsidRPr="002B4E11">
        <w:rPr>
          <w:rFonts w:ascii="Times New Roman" w:hAnsi="Times New Roman"/>
          <w:b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9"/>
        <w:gridCol w:w="4702"/>
        <w:gridCol w:w="1170"/>
        <w:gridCol w:w="1841"/>
        <w:gridCol w:w="1910"/>
        <w:gridCol w:w="1347"/>
        <w:gridCol w:w="2221"/>
      </w:tblGrid>
      <w:tr w:rsidR="00982744" w:rsidTr="00320952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«Разработка </w:t>
            </w:r>
            <w:proofErr w:type="spellStart"/>
            <w:proofErr w:type="gramStart"/>
            <w:r w:rsidRPr="002B4E11">
              <w:rPr>
                <w:rFonts w:ascii="Times New Roman" w:hAnsi="Times New Roman"/>
                <w:color w:val="000000"/>
                <w:sz w:val="24"/>
              </w:rPr>
              <w:t>дизайн-проекта</w:t>
            </w:r>
            <w:proofErr w:type="spellEnd"/>
            <w:proofErr w:type="gram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изделия на основе мотивов народных промыслов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«Чтение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Построение геометрических фигур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«Построение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геометрических фигур в чертежном редакторе»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Построение чертежа детали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-моделирование и макетирование. Типы макетов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«Редактирование чертежа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конструкционных и поделочных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Резьба и резьбовые соединения. Способы нарезания резьбы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Профессии в области получения и применения современных материалов,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наноматериалов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: инженер по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наноэлектронике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Рыба, морепродукты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Мясо животных, мясо птицы в питании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Мир профессий. Профессии повар, технолог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«Моделирование поясной и плечевой одежды»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конструкции робота»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«Технология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заготовки дикорастущих растений»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Традиции выращивания сельскохозяйственных животных регион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Мир профессий: ветеринар, зоотехник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</w:tbl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pacing w:after="0"/>
        <w:ind w:left="120"/>
      </w:pPr>
      <w:bookmarkStart w:id="28" w:name="block-94388431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82744" w:rsidRDefault="00982744" w:rsidP="009827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5"/>
        <w:gridCol w:w="4532"/>
        <w:gridCol w:w="1244"/>
        <w:gridCol w:w="1841"/>
        <w:gridCol w:w="1910"/>
        <w:gridCol w:w="1347"/>
        <w:gridCol w:w="2221"/>
      </w:tblGrid>
      <w:tr w:rsidR="00982744" w:rsidTr="00320952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Мир профессий.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Профориентационный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рендер-артист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Технологии создания визуальных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proofErr w:type="gramStart"/>
            <w:r w:rsidRPr="002B4E11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-принтер, устройство, использование для создания прототипов. </w:t>
            </w:r>
            <w:proofErr w:type="gramStart"/>
            <w:r w:rsidRPr="002B4E11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выполнение проекта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-принтера и печать прототипа. Основные ошибки в настройках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слайсера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«Прототип изделия из пластмассы (других материалов по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proofErr w:type="gramStart"/>
            <w:r w:rsidRPr="002B4E11">
              <w:rPr>
                <w:rFonts w:ascii="Times New Roman" w:hAnsi="Times New Roman"/>
                <w:color w:val="000000"/>
                <w:sz w:val="24"/>
              </w:rPr>
              <w:t>Подготовка проекта «Прототип изделия из пластмассы (других материалов (по выбору)» к защите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proofErr w:type="gramStart"/>
            <w:r w:rsidRPr="002B4E11">
              <w:rPr>
                <w:rFonts w:ascii="Times New Roman" w:hAnsi="Times New Roman"/>
                <w:color w:val="000000"/>
                <w:sz w:val="24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-печатью,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прототипированием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>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-печати и др. Защита проекта «Прототип изделия из пластмассы (других материалов (по выбору)»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мультикоптерных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инженер-робототехник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</w:tbl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pacing w:after="0"/>
        <w:ind w:left="120"/>
      </w:pPr>
      <w:bookmarkStart w:id="29" w:name="block-94388432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82744" w:rsidRPr="002B4E11" w:rsidRDefault="00982744" w:rsidP="00982744">
      <w:pPr>
        <w:spacing w:after="0"/>
        <w:ind w:left="120"/>
      </w:pPr>
      <w:r w:rsidRPr="002B4E11"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9"/>
        <w:gridCol w:w="4701"/>
        <w:gridCol w:w="1171"/>
        <w:gridCol w:w="1841"/>
        <w:gridCol w:w="1910"/>
        <w:gridCol w:w="1347"/>
        <w:gridCol w:w="2221"/>
      </w:tblGrid>
      <w:tr w:rsidR="00982744" w:rsidTr="00320952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Мир профессий.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Профориентационный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групповой проект «Мир 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рендер-артист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(визуализатор), дизайнер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Технологии создания визуальных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-моделей»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proofErr w:type="gramStart"/>
            <w:r w:rsidRPr="002B4E11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выбору»: обоснование проекта, анализ ресурсов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-принтер, устройство, использование для создания прототипов. </w:t>
            </w:r>
            <w:proofErr w:type="gramStart"/>
            <w:r w:rsidRPr="002B4E11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выполнение проекта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-принтера и печать прототипа. Основные ошибки в настройках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слайсера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>. 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Контроль качества и постобработка распечатанных деталей. </w:t>
            </w:r>
            <w:proofErr w:type="gramStart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Профессии,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-печатью,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прототипированием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>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-печати и др. Защита проекта «Прототип изделия из пластмассы (других материалов (по выбору)»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мультикоптерных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аппаратов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Теория ручного управления беспилотным воздушным судном. Области применения беспилотных авиационных систем.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«БЛА в повседневной жизни. Идеи для проекта»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инженер-робототехник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профессии: агроном, агрохимик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</w:tbl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pacing w:after="0"/>
        <w:ind w:left="120"/>
      </w:pPr>
      <w:bookmarkStart w:id="30" w:name="block-94388433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82744" w:rsidRPr="002B4E11" w:rsidRDefault="00982744" w:rsidP="00982744">
      <w:pPr>
        <w:spacing w:after="0"/>
        <w:ind w:left="120"/>
      </w:pPr>
      <w:r w:rsidRPr="002B4E11"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1"/>
        <w:gridCol w:w="4591"/>
        <w:gridCol w:w="1219"/>
        <w:gridCol w:w="1841"/>
        <w:gridCol w:w="1910"/>
        <w:gridCol w:w="1347"/>
        <w:gridCol w:w="2221"/>
      </w:tblGrid>
      <w:tr w:rsidR="00982744" w:rsidTr="00320952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Мир профессий.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Профориентационный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групповой проект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рендер-артист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(визуализатор),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Технологии создания визуальных моделей. Практическая работа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-моделей»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proofErr w:type="gramStart"/>
            <w:r w:rsidRPr="002B4E11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  <w:proofErr w:type="gram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-принтер, устройство, использование для создания прототипов. </w:t>
            </w:r>
            <w:proofErr w:type="gramStart"/>
            <w:r w:rsidRPr="002B4E11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выполнение проекта</w:t>
            </w:r>
            <w:proofErr w:type="gram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-принтера и печать прототипа. Основные ошибки в настройках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слайсера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proofErr w:type="gramStart"/>
            <w:r w:rsidRPr="002B4E11">
              <w:rPr>
                <w:rFonts w:ascii="Times New Roman" w:hAnsi="Times New Roman"/>
                <w:color w:val="000000"/>
                <w:sz w:val="24"/>
              </w:rPr>
              <w:t>Подготовка проекта «Прототип изделия из пластмассы (других материалов (по выбору)» к защите</w:t>
            </w:r>
            <w:proofErr w:type="gram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proofErr w:type="gramStart"/>
            <w:r w:rsidRPr="002B4E11">
              <w:rPr>
                <w:rFonts w:ascii="Times New Roman" w:hAnsi="Times New Roman"/>
                <w:color w:val="000000"/>
                <w:sz w:val="24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-печатью,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прототипированием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>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-печати и др. Защита проекта «Прототип изделия из пластмассы (других материалов (по выбору)»</w:t>
            </w:r>
            <w:proofErr w:type="gram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мультикоптерных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аппаратов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Глобальные и локальные системы позиционирования. Теория ручного управления беспилотным воздушным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судном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Виды автоматизированных систем, их применение на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</w:tbl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pacing w:after="0"/>
        <w:ind w:left="120"/>
      </w:pPr>
      <w:bookmarkStart w:id="31" w:name="block-94388434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82744" w:rsidRDefault="00982744" w:rsidP="009827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3"/>
        <w:gridCol w:w="4620"/>
        <w:gridCol w:w="1208"/>
        <w:gridCol w:w="1841"/>
        <w:gridCol w:w="1910"/>
        <w:gridCol w:w="1347"/>
        <w:gridCol w:w="2221"/>
      </w:tblGrid>
      <w:tr w:rsidR="00982744" w:rsidTr="00320952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Построение чертежей с использованием разрезов и сечений в САПР. Практическая работа «Выполнение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изучаемыми технологиями, проектированием с использованием САПР, их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востребованность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-дизайнер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Аддитивные технологии. Современные технологии обработки материалов и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-моделирование,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>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-моделирование,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>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-моделирование,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>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-моделирование,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>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-технологиями в современном производстве: их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востребованность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Современные профессии в области робототехники, искусственного интеллекта, Интернета вещей: инженер-разработчик в области Интернета вещей,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</w:tbl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pacing w:after="0"/>
        <w:ind w:left="120"/>
      </w:pPr>
      <w:bookmarkStart w:id="32" w:name="block-94388445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82744" w:rsidRPr="002B4E11" w:rsidRDefault="00982744" w:rsidP="00982744">
      <w:pPr>
        <w:spacing w:after="0"/>
        <w:ind w:left="120"/>
      </w:pPr>
      <w:r w:rsidRPr="002B4E11">
        <w:rPr>
          <w:rFonts w:ascii="Times New Roman" w:hAnsi="Times New Roman"/>
          <w:b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2"/>
        <w:gridCol w:w="3683"/>
        <w:gridCol w:w="1080"/>
        <w:gridCol w:w="1841"/>
        <w:gridCol w:w="1910"/>
        <w:gridCol w:w="1347"/>
        <w:gridCol w:w="3387"/>
      </w:tblGrid>
      <w:tr w:rsidR="00982744" w:rsidTr="00320952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2744" w:rsidRDefault="00982744" w:rsidP="00320952"/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https://m.edsoo.ru/TH1WCJ6UI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https://m.edsoo.ru/CBO7DHM8W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«Выполнение трехмерной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https://m.edsoo.ru/EHBR1X3EK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https://m.edsoo.ru/53HAW79XB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по модулю 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-моделирование,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>, макетирование».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-моделирование,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>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-моделирование,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>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-моделирование,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>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-технологиями в современном производстве: их </w:t>
            </w:r>
            <w:proofErr w:type="spellStart"/>
            <w:r w:rsidRPr="002B4E11">
              <w:rPr>
                <w:rFonts w:ascii="Times New Roman" w:hAnsi="Times New Roman"/>
                <w:color w:val="000000"/>
                <w:sz w:val="24"/>
              </w:rPr>
              <w:t>востребованность</w:t>
            </w:r>
            <w:proofErr w:type="spellEnd"/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t>-</w:t>
            </w: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>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Компьютерное зрение в робототехнических системах. </w:t>
            </w: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https://m.edsoo.ru/YB08MEM42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https://m.edsoo.ru/6TO6YONRU</w:t>
              </w:r>
            </w:hyperlink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Выполнение проекта по модулю «Автоматизированные системы»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</w:pPr>
          </w:p>
        </w:tc>
      </w:tr>
      <w:tr w:rsidR="00982744" w:rsidTr="003209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Pr="002B4E11" w:rsidRDefault="00982744" w:rsidP="00320952">
            <w:pPr>
              <w:spacing w:after="0"/>
              <w:ind w:left="135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 w:rsidRPr="002B4E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82744" w:rsidRDefault="00982744" w:rsidP="00320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2744" w:rsidRDefault="00982744" w:rsidP="00320952"/>
        </w:tc>
      </w:tr>
    </w:tbl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2744" w:rsidRDefault="00982744" w:rsidP="00982744">
      <w:pPr>
        <w:sectPr w:rsidR="00982744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32"/>
    <w:p w:rsidR="00982744" w:rsidRDefault="00982744" w:rsidP="009827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82744" w:rsidRDefault="00982744" w:rsidP="0098274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82744" w:rsidRPr="002B4E11" w:rsidRDefault="00982744" w:rsidP="00982744">
      <w:pPr>
        <w:spacing w:after="0" w:line="480" w:lineRule="auto"/>
        <w:ind w:left="120"/>
      </w:pPr>
      <w:proofErr w:type="gramStart"/>
      <w:r w:rsidRPr="002B4E11">
        <w:rPr>
          <w:rFonts w:ascii="Times New Roman" w:hAnsi="Times New Roman"/>
          <w:color w:val="000000"/>
          <w:sz w:val="28"/>
        </w:rPr>
        <w:t xml:space="preserve">• Технология: 5-й класс: учебник; 4-е издание, переработанное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Глозман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Е.С., Кожина О.А., </w:t>
      </w:r>
      <w:proofErr w:type="spellStart"/>
      <w:r w:rsidRPr="002B4E11">
        <w:rPr>
          <w:rFonts w:ascii="Times New Roman" w:hAnsi="Times New Roman"/>
          <w:color w:val="000000"/>
          <w:sz w:val="28"/>
        </w:rPr>
        <w:t>Хотунцев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Ю.Л. и др. Акционерное общество «Издательство «Просвещение»</w:t>
      </w:r>
      <w:r w:rsidRPr="002B4E11">
        <w:rPr>
          <w:sz w:val="28"/>
        </w:rPr>
        <w:br/>
      </w:r>
      <w:bookmarkStart w:id="33" w:name="d2b9d9b0-d347-41b0-b449-60da5db8c7f8"/>
      <w:r w:rsidRPr="002B4E11">
        <w:rPr>
          <w:rFonts w:ascii="Times New Roman" w:hAnsi="Times New Roman"/>
          <w:color w:val="000000"/>
          <w:sz w:val="28"/>
        </w:rPr>
        <w:t xml:space="preserve"> • Технология: 6-й класс: учебник; 4-е издание, переработанное </w:t>
      </w:r>
      <w:proofErr w:type="spellStart"/>
      <w:r w:rsidRPr="002B4E11">
        <w:rPr>
          <w:rFonts w:ascii="Times New Roman" w:hAnsi="Times New Roman"/>
          <w:color w:val="000000"/>
          <w:sz w:val="28"/>
        </w:rPr>
        <w:t>Глозман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Е.С., Кожина О.А., </w:t>
      </w:r>
      <w:proofErr w:type="spellStart"/>
      <w:r w:rsidRPr="002B4E11">
        <w:rPr>
          <w:rFonts w:ascii="Times New Roman" w:hAnsi="Times New Roman"/>
          <w:color w:val="000000"/>
          <w:sz w:val="28"/>
        </w:rPr>
        <w:t>Хотунцев</w:t>
      </w:r>
      <w:proofErr w:type="spellEnd"/>
      <w:r w:rsidRPr="002B4E11">
        <w:rPr>
          <w:rFonts w:ascii="Times New Roman" w:hAnsi="Times New Roman"/>
          <w:color w:val="000000"/>
          <w:sz w:val="28"/>
        </w:rPr>
        <w:t xml:space="preserve"> Ю.Л. и др. Акционерное общество «Издательство «Просвещение»</w:t>
      </w:r>
      <w:bookmarkEnd w:id="33"/>
      <w:proofErr w:type="gramEnd"/>
    </w:p>
    <w:p w:rsidR="00982744" w:rsidRPr="002B4E11" w:rsidRDefault="00982744" w:rsidP="00982744">
      <w:pPr>
        <w:spacing w:after="0" w:line="480" w:lineRule="auto"/>
        <w:ind w:left="120"/>
      </w:pPr>
    </w:p>
    <w:p w:rsidR="00982744" w:rsidRPr="002B4E11" w:rsidRDefault="00982744" w:rsidP="00982744">
      <w:pPr>
        <w:spacing w:after="0"/>
        <w:ind w:left="120"/>
      </w:pPr>
    </w:p>
    <w:p w:rsidR="00982744" w:rsidRPr="002B4E11" w:rsidRDefault="00982744" w:rsidP="00982744">
      <w:pPr>
        <w:spacing w:after="0" w:line="480" w:lineRule="auto"/>
        <w:ind w:left="120"/>
      </w:pPr>
      <w:r w:rsidRPr="002B4E11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82744" w:rsidRPr="002B4E11" w:rsidRDefault="00982744" w:rsidP="00982744">
      <w:pPr>
        <w:spacing w:after="0" w:line="480" w:lineRule="auto"/>
        <w:ind w:left="120"/>
      </w:pPr>
      <w:bookmarkStart w:id="34" w:name="bb79c701-a50b-4369-a44e-ca027f95a753"/>
      <w:r w:rsidRPr="002B4E11">
        <w:rPr>
          <w:rFonts w:ascii="Times New Roman" w:hAnsi="Times New Roman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2B4E11">
        <w:rPr>
          <w:rFonts w:ascii="Times New Roman" w:hAnsi="Times New Roman"/>
          <w:color w:val="000000"/>
          <w:sz w:val="28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2B4E11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2B4E11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2B4E11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2B4E11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2B4E11">
        <w:rPr>
          <w:rFonts w:ascii="Times New Roman" w:hAnsi="Times New Roman"/>
          <w:color w:val="000000"/>
          <w:sz w:val="28"/>
        </w:rPr>
        <w:t xml:space="preserve">. </w:t>
      </w:r>
      <w:bookmarkEnd w:id="34"/>
    </w:p>
    <w:p w:rsidR="00982744" w:rsidRPr="002B4E11" w:rsidRDefault="00982744" w:rsidP="00982744">
      <w:pPr>
        <w:spacing w:after="0"/>
        <w:ind w:left="120"/>
      </w:pPr>
    </w:p>
    <w:p w:rsidR="00982744" w:rsidRPr="002B4E11" w:rsidRDefault="00982744" w:rsidP="00982744">
      <w:pPr>
        <w:spacing w:after="0" w:line="480" w:lineRule="auto"/>
        <w:ind w:left="120"/>
      </w:pPr>
      <w:r w:rsidRPr="002B4E11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982744" w:rsidRPr="002B4E11" w:rsidRDefault="00982744" w:rsidP="00982744">
      <w:pPr>
        <w:spacing w:after="0" w:line="480" w:lineRule="auto"/>
        <w:ind w:left="120"/>
      </w:pPr>
    </w:p>
    <w:p w:rsidR="000D1416" w:rsidRDefault="000D1416"/>
    <w:sectPr w:rsidR="000D14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proofState w:spelling="clean" w:grammar="clean"/>
  <w:defaultTabStop w:val="708"/>
  <w:characterSpacingControl w:val="doNotCompress"/>
  <w:compat>
    <w:useFELayout/>
  </w:compat>
  <w:rsids>
    <w:rsidRoot w:val="00982744"/>
    <w:rsid w:val="000D1416"/>
    <w:rsid w:val="009827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274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8274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9827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98274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7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9827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982744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982744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982744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982744"/>
    <w:rPr>
      <w:rFonts w:eastAsiaTheme="minorHAnsi"/>
      <w:lang w:val="en-US" w:eastAsia="en-US"/>
    </w:rPr>
  </w:style>
  <w:style w:type="paragraph" w:styleId="a5">
    <w:name w:val="Normal Indent"/>
    <w:basedOn w:val="a"/>
    <w:uiPriority w:val="99"/>
    <w:unhideWhenUsed/>
    <w:rsid w:val="00982744"/>
    <w:pPr>
      <w:ind w:left="720"/>
    </w:pPr>
    <w:rPr>
      <w:rFonts w:eastAsiaTheme="minorHAnsi"/>
      <w:lang w:val="en-US" w:eastAsia="en-US"/>
    </w:rPr>
  </w:style>
  <w:style w:type="paragraph" w:styleId="a6">
    <w:name w:val="Subtitle"/>
    <w:basedOn w:val="a"/>
    <w:next w:val="a"/>
    <w:link w:val="a7"/>
    <w:uiPriority w:val="11"/>
    <w:qFormat/>
    <w:rsid w:val="00982744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a7">
    <w:name w:val="Подзаголовок Знак"/>
    <w:basedOn w:val="a0"/>
    <w:link w:val="a6"/>
    <w:uiPriority w:val="11"/>
    <w:rsid w:val="0098274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paragraph" w:styleId="a8">
    <w:name w:val="Title"/>
    <w:basedOn w:val="a"/>
    <w:next w:val="a"/>
    <w:link w:val="a9"/>
    <w:uiPriority w:val="10"/>
    <w:qFormat/>
    <w:rsid w:val="0098274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9">
    <w:name w:val="Название Знак"/>
    <w:basedOn w:val="a0"/>
    <w:link w:val="a8"/>
    <w:uiPriority w:val="10"/>
    <w:rsid w:val="0098274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styleId="aa">
    <w:name w:val="Emphasis"/>
    <w:basedOn w:val="a0"/>
    <w:uiPriority w:val="20"/>
    <w:qFormat/>
    <w:rsid w:val="00982744"/>
    <w:rPr>
      <w:i/>
      <w:iCs/>
    </w:rPr>
  </w:style>
  <w:style w:type="character" w:styleId="ab">
    <w:name w:val="Hyperlink"/>
    <w:basedOn w:val="a0"/>
    <w:uiPriority w:val="99"/>
    <w:unhideWhenUsed/>
    <w:rsid w:val="0098274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82744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982744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982744"/>
    <w:pPr>
      <w:spacing w:after="0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af">
    <w:name w:val="Текст выноски Знак"/>
    <w:basedOn w:val="a0"/>
    <w:link w:val="ae"/>
    <w:uiPriority w:val="99"/>
    <w:semiHidden/>
    <w:rsid w:val="00982744"/>
    <w:rPr>
      <w:rFonts w:ascii="Tahoma" w:eastAsiaTheme="minorHAnsi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R4KJLJTHU" TargetMode="External"/><Relationship Id="rId18" Type="http://schemas.openxmlformats.org/officeDocument/2006/relationships/hyperlink" Target="https://m.edsoo.ru/P2RTV4D0I" TargetMode="External"/><Relationship Id="rId26" Type="http://schemas.openxmlformats.org/officeDocument/2006/relationships/hyperlink" Target="https://m.edsoo.ru/DFNVZY4P7" TargetMode="External"/><Relationship Id="rId39" Type="http://schemas.openxmlformats.org/officeDocument/2006/relationships/hyperlink" Target="https://m.edsoo.ru/VY1KHFX7Y" TargetMode="External"/><Relationship Id="rId21" Type="http://schemas.openxmlformats.org/officeDocument/2006/relationships/hyperlink" Target="https://m.edsoo.ru/KK7B08EAN" TargetMode="External"/><Relationship Id="rId34" Type="http://schemas.openxmlformats.org/officeDocument/2006/relationships/hyperlink" Target="https://m.edsoo.ru/66QXFM30W" TargetMode="External"/><Relationship Id="rId42" Type="http://schemas.openxmlformats.org/officeDocument/2006/relationships/hyperlink" Target="https://m.edsoo.ru/T97QJIG6O" TargetMode="External"/><Relationship Id="rId47" Type="http://schemas.openxmlformats.org/officeDocument/2006/relationships/hyperlink" Target="https://m.edsoo.ru/43LD96198" TargetMode="External"/><Relationship Id="rId50" Type="http://schemas.openxmlformats.org/officeDocument/2006/relationships/hyperlink" Target="https://m.edsoo.ru/6BWG84NNF" TargetMode="External"/><Relationship Id="rId55" Type="http://schemas.openxmlformats.org/officeDocument/2006/relationships/hyperlink" Target="https://m.edsoo.ru/V1DC2YGZX" TargetMode="External"/><Relationship Id="rId63" Type="http://schemas.openxmlformats.org/officeDocument/2006/relationships/hyperlink" Target="https://m.edsoo.ru/6TO6YONRU" TargetMode="External"/><Relationship Id="rId7" Type="http://schemas.openxmlformats.org/officeDocument/2006/relationships/hyperlink" Target="https://m.edsoo.ru/I8G0DBOCP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1MP629Y7X" TargetMode="External"/><Relationship Id="rId20" Type="http://schemas.openxmlformats.org/officeDocument/2006/relationships/hyperlink" Target="https://m.edsoo.ru/4XZKX7AKL" TargetMode="External"/><Relationship Id="rId29" Type="http://schemas.openxmlformats.org/officeDocument/2006/relationships/hyperlink" Target="https://m.edsoo.ru/K2Z2QREF2" TargetMode="External"/><Relationship Id="rId41" Type="http://schemas.openxmlformats.org/officeDocument/2006/relationships/hyperlink" Target="https://m.edsoo.ru/OCVMO4I46" TargetMode="External"/><Relationship Id="rId54" Type="http://schemas.openxmlformats.org/officeDocument/2006/relationships/hyperlink" Target="https://m.edsoo.ru/KBFY08ZG3" TargetMode="External"/><Relationship Id="rId62" Type="http://schemas.openxmlformats.org/officeDocument/2006/relationships/hyperlink" Target="https://m.edsoo.ru/YB08MEM42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X551YVSYV" TargetMode="External"/><Relationship Id="rId11" Type="http://schemas.openxmlformats.org/officeDocument/2006/relationships/hyperlink" Target="https://m.edsoo.ru/LYMWX7HS0" TargetMode="External"/><Relationship Id="rId24" Type="http://schemas.openxmlformats.org/officeDocument/2006/relationships/hyperlink" Target="https://m.edsoo.ru/46RXX7PE4" TargetMode="External"/><Relationship Id="rId32" Type="http://schemas.openxmlformats.org/officeDocument/2006/relationships/hyperlink" Target="https://m.edsoo.ru/PKIRRL2BN" TargetMode="External"/><Relationship Id="rId37" Type="http://schemas.openxmlformats.org/officeDocument/2006/relationships/hyperlink" Target="https://m.edsoo.ru/X5IINEMQD" TargetMode="External"/><Relationship Id="rId40" Type="http://schemas.openxmlformats.org/officeDocument/2006/relationships/hyperlink" Target="https://m.edsoo.ru/9222RKNFN" TargetMode="External"/><Relationship Id="rId45" Type="http://schemas.openxmlformats.org/officeDocument/2006/relationships/hyperlink" Target="https://m.edsoo.ru/SAVN2119A" TargetMode="External"/><Relationship Id="rId53" Type="http://schemas.openxmlformats.org/officeDocument/2006/relationships/hyperlink" Target="https://m.edsoo.ru/9V8AP0Q9O" TargetMode="External"/><Relationship Id="rId58" Type="http://schemas.openxmlformats.org/officeDocument/2006/relationships/hyperlink" Target="https://m.edsoo.ru/TH1WCJ6UI" TargetMode="External"/><Relationship Id="rId5" Type="http://schemas.openxmlformats.org/officeDocument/2006/relationships/hyperlink" Target="https://m.edsoo.ru/24MQH9F4B" TargetMode="External"/><Relationship Id="rId15" Type="http://schemas.openxmlformats.org/officeDocument/2006/relationships/hyperlink" Target="https://m.edsoo.ru/9E78C2L15" TargetMode="External"/><Relationship Id="rId23" Type="http://schemas.openxmlformats.org/officeDocument/2006/relationships/hyperlink" Target="https://m.edsoo.ru/RGOP61R3C" TargetMode="External"/><Relationship Id="rId28" Type="http://schemas.openxmlformats.org/officeDocument/2006/relationships/hyperlink" Target="https://m.edsoo.ru/1AL0IR0MF" TargetMode="External"/><Relationship Id="rId36" Type="http://schemas.openxmlformats.org/officeDocument/2006/relationships/hyperlink" Target="https://m.edsoo.ru/8TYVCKLCS" TargetMode="External"/><Relationship Id="rId49" Type="http://schemas.openxmlformats.org/officeDocument/2006/relationships/hyperlink" Target="https://m.edsoo.ru/EHLGWEMCR" TargetMode="External"/><Relationship Id="rId57" Type="http://schemas.openxmlformats.org/officeDocument/2006/relationships/hyperlink" Target="https://m.edsoo.ru/6H7KPNVEV" TargetMode="External"/><Relationship Id="rId61" Type="http://schemas.openxmlformats.org/officeDocument/2006/relationships/hyperlink" Target="https://m.edsoo.ru/53HAW79XB" TargetMode="External"/><Relationship Id="rId10" Type="http://schemas.openxmlformats.org/officeDocument/2006/relationships/hyperlink" Target="https://m.edsoo.ru/BISPBH2D2" TargetMode="External"/><Relationship Id="rId19" Type="http://schemas.openxmlformats.org/officeDocument/2006/relationships/hyperlink" Target="https://m.edsoo.ru/GAB4TD32D" TargetMode="External"/><Relationship Id="rId31" Type="http://schemas.openxmlformats.org/officeDocument/2006/relationships/hyperlink" Target="https://m.edsoo.ru/SDPQ1JULP" TargetMode="External"/><Relationship Id="rId44" Type="http://schemas.openxmlformats.org/officeDocument/2006/relationships/hyperlink" Target="https://m.edsoo.ru/HC9PQTMPX" TargetMode="External"/><Relationship Id="rId52" Type="http://schemas.openxmlformats.org/officeDocument/2006/relationships/hyperlink" Target="https://m.edsoo.ru/FHS3FWEY1" TargetMode="External"/><Relationship Id="rId60" Type="http://schemas.openxmlformats.org/officeDocument/2006/relationships/hyperlink" Target="https://m.edsoo.ru/EHBR1X3EK" TargetMode="External"/><Relationship Id="rId65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s://m.edsoo.ru/BP45IH3LC" TargetMode="External"/><Relationship Id="rId14" Type="http://schemas.openxmlformats.org/officeDocument/2006/relationships/hyperlink" Target="https://m.edsoo.ru/69LEM6B7E" TargetMode="External"/><Relationship Id="rId22" Type="http://schemas.openxmlformats.org/officeDocument/2006/relationships/hyperlink" Target="https://m.edsoo.ru/92KD6JY04" TargetMode="External"/><Relationship Id="rId27" Type="http://schemas.openxmlformats.org/officeDocument/2006/relationships/hyperlink" Target="https://m.edsoo.ru/6E88TN6EE" TargetMode="External"/><Relationship Id="rId30" Type="http://schemas.openxmlformats.org/officeDocument/2006/relationships/hyperlink" Target="https://m.edsoo.ru/0S64PS84K" TargetMode="External"/><Relationship Id="rId35" Type="http://schemas.openxmlformats.org/officeDocument/2006/relationships/hyperlink" Target="https://m.edsoo.ru/QTHR939RG" TargetMode="External"/><Relationship Id="rId43" Type="http://schemas.openxmlformats.org/officeDocument/2006/relationships/hyperlink" Target="https://m.edsoo.ru/FIMTNWFTL" TargetMode="External"/><Relationship Id="rId48" Type="http://schemas.openxmlformats.org/officeDocument/2006/relationships/hyperlink" Target="https://m.edsoo.ru/VC5O7FRA3" TargetMode="External"/><Relationship Id="rId56" Type="http://schemas.openxmlformats.org/officeDocument/2006/relationships/hyperlink" Target="https://m.edsoo.ru/B8INPHY4Z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m.edsoo.ru/KRIFHQM12" TargetMode="External"/><Relationship Id="rId51" Type="http://schemas.openxmlformats.org/officeDocument/2006/relationships/hyperlink" Target="https://m.edsoo.ru/80WH4KZBR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JXNWER269" TargetMode="External"/><Relationship Id="rId17" Type="http://schemas.openxmlformats.org/officeDocument/2006/relationships/hyperlink" Target="https://m.edsoo.ru/IOKHTTBXO" TargetMode="External"/><Relationship Id="rId25" Type="http://schemas.openxmlformats.org/officeDocument/2006/relationships/hyperlink" Target="https://m.edsoo.ru/XGGGADPOT" TargetMode="External"/><Relationship Id="rId33" Type="http://schemas.openxmlformats.org/officeDocument/2006/relationships/hyperlink" Target="https://m.edsoo.ru/FLFXMD960" TargetMode="External"/><Relationship Id="rId38" Type="http://schemas.openxmlformats.org/officeDocument/2006/relationships/hyperlink" Target="https://m.edsoo.ru/VHN1FYY7Y" TargetMode="External"/><Relationship Id="rId46" Type="http://schemas.openxmlformats.org/officeDocument/2006/relationships/hyperlink" Target="https://m.edsoo.ru/DOF9ZYJJQ" TargetMode="External"/><Relationship Id="rId59" Type="http://schemas.openxmlformats.org/officeDocument/2006/relationships/hyperlink" Target="https://m.edsoo.ru/CBO7DHM8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130</Pages>
  <Words>18329</Words>
  <Characters>104476</Characters>
  <Application>Microsoft Office Word</Application>
  <DocSecurity>0</DocSecurity>
  <Lines>870</Lines>
  <Paragraphs>245</Paragraphs>
  <ScaleCrop>false</ScaleCrop>
  <Company>СОШ1</Company>
  <LinksUpToDate>false</LinksUpToDate>
  <CharactersWithSpaces>122560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2026-10-15T12:12:00Z</dcterms:created>
  <dcterms:modified xsi:type="dcterms:W3CDTF">2026-10-15T12:18:00Z</dcterms:modified>
</cp:coreProperties>
</file>